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6A5D88" w14:textId="77777777" w:rsidR="001575BC" w:rsidRPr="001575BC" w:rsidRDefault="001575BC" w:rsidP="001575BC">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rPr>
      </w:pPr>
      <w:bookmarkStart w:id="0" w:name="_GoBack"/>
      <w:bookmarkEnd w:id="0"/>
      <w:r w:rsidRPr="001575BC">
        <w:rPr>
          <w:rFonts w:ascii="Times New Roman" w:eastAsia="Times New Roman" w:hAnsi="Times New Roman" w:cs="Times New Roman"/>
          <w:b/>
          <w:color w:val="212529"/>
          <w:kern w:val="36"/>
          <w:sz w:val="24"/>
          <w:szCs w:val="24"/>
        </w:rPr>
        <w:t>Integrated Management of Water Resources of the Mira-</w:t>
      </w:r>
      <w:proofErr w:type="spellStart"/>
      <w:r w:rsidRPr="001575BC">
        <w:rPr>
          <w:rFonts w:ascii="Times New Roman" w:eastAsia="Times New Roman" w:hAnsi="Times New Roman" w:cs="Times New Roman"/>
          <w:b/>
          <w:color w:val="212529"/>
          <w:kern w:val="36"/>
          <w:sz w:val="24"/>
          <w:szCs w:val="24"/>
        </w:rPr>
        <w:t>Mataje</w:t>
      </w:r>
      <w:proofErr w:type="spellEnd"/>
      <w:r w:rsidRPr="001575BC">
        <w:rPr>
          <w:rFonts w:ascii="Times New Roman" w:eastAsia="Times New Roman" w:hAnsi="Times New Roman" w:cs="Times New Roman"/>
          <w:b/>
          <w:color w:val="212529"/>
          <w:kern w:val="36"/>
          <w:sz w:val="24"/>
          <w:szCs w:val="24"/>
        </w:rPr>
        <w:t xml:space="preserve"> and Carchi-</w:t>
      </w:r>
      <w:proofErr w:type="spellStart"/>
      <w:r w:rsidRPr="001575BC">
        <w:rPr>
          <w:rFonts w:ascii="Times New Roman" w:eastAsia="Times New Roman" w:hAnsi="Times New Roman" w:cs="Times New Roman"/>
          <w:b/>
          <w:color w:val="212529"/>
          <w:kern w:val="36"/>
          <w:sz w:val="24"/>
          <w:szCs w:val="24"/>
        </w:rPr>
        <w:t>Guaitara</w:t>
      </w:r>
      <w:proofErr w:type="spellEnd"/>
      <w:r w:rsidRPr="001575BC">
        <w:rPr>
          <w:rFonts w:ascii="Times New Roman" w:eastAsia="Times New Roman" w:hAnsi="Times New Roman" w:cs="Times New Roman"/>
          <w:b/>
          <w:color w:val="212529"/>
          <w:kern w:val="36"/>
          <w:sz w:val="24"/>
          <w:szCs w:val="24"/>
        </w:rPr>
        <w:t>, Colombia–Ecuador Binational Basins</w:t>
      </w:r>
    </w:p>
    <w:p w14:paraId="0692FF01" w14:textId="77777777" w:rsidR="001575BC" w:rsidRPr="001575BC" w:rsidRDefault="001575BC" w:rsidP="001575BC">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504D7F9C" w14:textId="77777777" w:rsidR="001575BC" w:rsidRPr="001575BC" w:rsidRDefault="001575BC" w:rsidP="001575BC">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1575BC">
        <w:rPr>
          <w:rFonts w:ascii="Times New Roman" w:eastAsia="Times New Roman" w:hAnsi="Times New Roman" w:cs="Times New Roman"/>
          <w:noProof/>
          <w:color w:val="FFFFFF"/>
          <w:sz w:val="24"/>
          <w:szCs w:val="24"/>
          <w:lang w:val="es-CO" w:eastAsia="es-CO"/>
        </w:rPr>
        <mc:AlternateContent>
          <mc:Choice Requires="wps">
            <w:drawing>
              <wp:inline distT="0" distB="0" distL="0" distR="0" wp14:anchorId="00E88343" wp14:editId="730041EE">
                <wp:extent cx="302260" cy="302260"/>
                <wp:effectExtent l="0" t="0" r="0" b="0"/>
                <wp:docPr id="2" name="Rectangle 2"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CAE3EF" id="Rectangle 2" o:spid="_x0000_s1026" alt="https://gefportal.worldbank.org/App/assets/images/glossary-icon-grey.png" href="https://gefportal.worldbank.org/App/#/general/glossary" title="&quot;Click here to view Glossary&quo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" o:button="t" filled="f" stroked="f">
                <v:fill o:detectmouseclick="t"/>
                <o:lock v:ext="edit" aspectratio="t"/>
                <w10:anchorlock/>
              </v:rect>
            </w:pict>
          </mc:Fallback>
        </mc:AlternateContent>
      </w:r>
    </w:p>
    <w:p w14:paraId="482570FE" w14:textId="77777777" w:rsidR="001575BC" w:rsidRPr="001575BC" w:rsidRDefault="001575BC" w:rsidP="001575BC">
      <w:pPr>
        <w:shd w:val="clear" w:color="auto" w:fill="EEEEEE"/>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GEF Secretariat Review for Full Sized Project – GEF - 6</w:t>
      </w:r>
    </w:p>
    <w:p w14:paraId="5F6C9AA3" w14:textId="77777777" w:rsidR="001575BC" w:rsidRPr="001575BC" w:rsidRDefault="001575BC" w:rsidP="001575BC">
      <w:pPr>
        <w:shd w:val="clear" w:color="auto" w:fill="FCFCFC"/>
        <w:spacing w:after="15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Basic Information</w:t>
      </w:r>
    </w:p>
    <w:p w14:paraId="64753B4D" w14:textId="77777777" w:rsidR="001575BC" w:rsidRPr="001575BC"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GEF ID</w:t>
      </w:r>
    </w:p>
    <w:p w14:paraId="0070DBE2"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b/>
          <w:bCs/>
          <w:color w:val="212529"/>
          <w:sz w:val="24"/>
          <w:szCs w:val="24"/>
        </w:rPr>
        <w:t>9566</w:t>
      </w:r>
    </w:p>
    <w:p w14:paraId="04B01797" w14:textId="77777777" w:rsidR="001575BC" w:rsidRPr="001575BC"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Countries</w:t>
      </w:r>
    </w:p>
    <w:p w14:paraId="7285AEF4" w14:textId="77777777" w:rsidR="001575BC" w:rsidRPr="001575BC" w:rsidRDefault="001575BC" w:rsidP="001575BC">
      <w:pPr>
        <w:shd w:val="clear" w:color="auto" w:fill="FCFCFC"/>
        <w:spacing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Regional (Colombia, Ecuador)</w:t>
      </w:r>
    </w:p>
    <w:p w14:paraId="0D95CDB3" w14:textId="77777777" w:rsidR="001575BC" w:rsidRPr="001575BC"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Project Title</w:t>
      </w:r>
    </w:p>
    <w:p w14:paraId="4700F46A"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Integrated Management of Water Resources of the Mira-</w:t>
      </w:r>
      <w:proofErr w:type="spellStart"/>
      <w:r w:rsidRPr="001575BC">
        <w:rPr>
          <w:rFonts w:ascii="Times New Roman" w:eastAsia="Times New Roman" w:hAnsi="Times New Roman" w:cs="Times New Roman"/>
          <w:color w:val="212529"/>
          <w:sz w:val="24"/>
          <w:szCs w:val="24"/>
        </w:rPr>
        <w:t>Mataje</w:t>
      </w:r>
      <w:proofErr w:type="spellEnd"/>
      <w:r w:rsidRPr="001575BC">
        <w:rPr>
          <w:rFonts w:ascii="Times New Roman" w:eastAsia="Times New Roman" w:hAnsi="Times New Roman" w:cs="Times New Roman"/>
          <w:color w:val="212529"/>
          <w:sz w:val="24"/>
          <w:szCs w:val="24"/>
        </w:rPr>
        <w:t xml:space="preserve"> and Carchi-</w:t>
      </w:r>
      <w:proofErr w:type="spellStart"/>
      <w:r w:rsidRPr="001575BC">
        <w:rPr>
          <w:rFonts w:ascii="Times New Roman" w:eastAsia="Times New Roman" w:hAnsi="Times New Roman" w:cs="Times New Roman"/>
          <w:color w:val="212529"/>
          <w:sz w:val="24"/>
          <w:szCs w:val="24"/>
        </w:rPr>
        <w:t>Guaitara</w:t>
      </w:r>
      <w:proofErr w:type="spellEnd"/>
      <w:r w:rsidRPr="001575BC">
        <w:rPr>
          <w:rFonts w:ascii="Times New Roman" w:eastAsia="Times New Roman" w:hAnsi="Times New Roman" w:cs="Times New Roman"/>
          <w:color w:val="212529"/>
          <w:sz w:val="24"/>
          <w:szCs w:val="24"/>
        </w:rPr>
        <w:t>, Colombia–Ecuador Binational Basins</w:t>
      </w:r>
    </w:p>
    <w:p w14:paraId="0AAD5CAE" w14:textId="77777777" w:rsidR="001575BC" w:rsidRPr="001575BC"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GEF Agency(</w:t>
      </w:r>
      <w:proofErr w:type="spellStart"/>
      <w:r w:rsidRPr="001575BC">
        <w:rPr>
          <w:rFonts w:ascii="Times New Roman" w:eastAsia="Times New Roman" w:hAnsi="Times New Roman" w:cs="Times New Roman"/>
          <w:b/>
          <w:bCs/>
          <w:color w:val="212529"/>
          <w:sz w:val="24"/>
          <w:szCs w:val="24"/>
        </w:rPr>
        <w:t>ies</w:t>
      </w:r>
      <w:proofErr w:type="spellEnd"/>
      <w:r w:rsidRPr="001575BC">
        <w:rPr>
          <w:rFonts w:ascii="Times New Roman" w:eastAsia="Times New Roman" w:hAnsi="Times New Roman" w:cs="Times New Roman"/>
          <w:b/>
          <w:bCs/>
          <w:color w:val="212529"/>
          <w:sz w:val="24"/>
          <w:szCs w:val="24"/>
        </w:rPr>
        <w:t>)</w:t>
      </w:r>
    </w:p>
    <w:p w14:paraId="37C92E57" w14:textId="77777777" w:rsidR="001575BC" w:rsidRPr="001575BC" w:rsidRDefault="001575BC" w:rsidP="001575BC">
      <w:pPr>
        <w:shd w:val="clear" w:color="auto" w:fill="FCFCFC"/>
        <w:spacing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UNDP</w:t>
      </w:r>
    </w:p>
    <w:p w14:paraId="3C03A31C" w14:textId="77777777" w:rsidR="001575BC" w:rsidRPr="001575BC"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Agency ID</w:t>
      </w:r>
    </w:p>
    <w:p w14:paraId="72954B66"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UNDP: 5753</w:t>
      </w:r>
    </w:p>
    <w:p w14:paraId="647A8D46" w14:textId="77777777" w:rsidR="001575BC" w:rsidRPr="001575BC"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GEF Focal Area(s)</w:t>
      </w:r>
    </w:p>
    <w:p w14:paraId="4C8AB522" w14:textId="77777777" w:rsidR="001575BC" w:rsidRPr="001575BC" w:rsidRDefault="001575BC" w:rsidP="001575BC">
      <w:pPr>
        <w:shd w:val="clear" w:color="auto" w:fill="FCFCFC"/>
        <w:spacing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International Waters</w:t>
      </w:r>
    </w:p>
    <w:p w14:paraId="0053B91D" w14:textId="77777777" w:rsidR="001575BC" w:rsidRPr="001575BC"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Program Manager</w:t>
      </w:r>
    </w:p>
    <w:p w14:paraId="26F14642" w14:textId="77777777" w:rsidR="001575BC" w:rsidRPr="001575BC" w:rsidRDefault="001575BC" w:rsidP="001575BC">
      <w:pPr>
        <w:shd w:val="clear" w:color="auto" w:fill="FCFCFC"/>
        <w:spacing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Christian Severin</w:t>
      </w:r>
    </w:p>
    <w:p w14:paraId="112118B7"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br/>
      </w:r>
      <w:r w:rsidRPr="001575BC">
        <w:rPr>
          <w:rFonts w:ascii="Times New Roman" w:eastAsia="Times New Roman" w:hAnsi="Times New Roman" w:cs="Times New Roman"/>
          <w:color w:val="212529"/>
          <w:sz w:val="24"/>
          <w:szCs w:val="24"/>
        </w:rPr>
        <w:br/>
      </w:r>
    </w:p>
    <w:p w14:paraId="3DBDD1F6" w14:textId="77777777" w:rsidR="001575BC" w:rsidRPr="001575BC" w:rsidRDefault="00E75968" w:rsidP="001575BC">
      <w:pPr>
        <w:shd w:val="clear" w:color="auto" w:fill="FFFFFF"/>
        <w:spacing w:after="0" w:line="240" w:lineRule="auto"/>
        <w:rPr>
          <w:rFonts w:ascii="Times New Roman" w:eastAsia="Times New Roman" w:hAnsi="Times New Roman" w:cs="Times New Roman"/>
          <w:color w:val="212529"/>
          <w:sz w:val="24"/>
          <w:szCs w:val="24"/>
        </w:rPr>
      </w:pPr>
      <w:hyperlink r:id="rId8" w:history="1">
        <w:r w:rsidR="001575BC" w:rsidRPr="001575BC">
          <w:rPr>
            <w:rFonts w:ascii="Times New Roman" w:eastAsia="Times New Roman" w:hAnsi="Times New Roman" w:cs="Times New Roman"/>
            <w:b/>
            <w:bCs/>
            <w:color w:val="0A8BBC"/>
            <w:sz w:val="24"/>
            <w:szCs w:val="24"/>
            <w:u w:val="single"/>
          </w:rPr>
          <w:t>PIF</w:t>
        </w:r>
      </w:hyperlink>
    </w:p>
    <w:p w14:paraId="362CAE06" w14:textId="77777777" w:rsidR="001575BC" w:rsidRPr="001575BC" w:rsidRDefault="00E75968" w:rsidP="001575BC">
      <w:pPr>
        <w:shd w:val="clear" w:color="auto" w:fill="FFFFFF"/>
        <w:spacing w:after="0" w:line="240" w:lineRule="auto"/>
        <w:rPr>
          <w:rFonts w:ascii="Times New Roman" w:eastAsia="Times New Roman" w:hAnsi="Times New Roman" w:cs="Times New Roman"/>
          <w:color w:val="212529"/>
          <w:sz w:val="24"/>
          <w:szCs w:val="24"/>
        </w:rPr>
      </w:pPr>
      <w:hyperlink r:id="rId9" w:history="1">
        <w:r w:rsidR="001575BC" w:rsidRPr="001575BC">
          <w:rPr>
            <w:rFonts w:ascii="Times New Roman" w:eastAsia="Times New Roman" w:hAnsi="Times New Roman" w:cs="Times New Roman"/>
            <w:b/>
            <w:bCs/>
            <w:color w:val="0A8BBC"/>
            <w:sz w:val="24"/>
            <w:szCs w:val="24"/>
            <w:u w:val="single"/>
          </w:rPr>
          <w:t>CEO Endorsement</w:t>
        </w:r>
      </w:hyperlink>
    </w:p>
    <w:p w14:paraId="6B1CE5FB"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Project Design and Financing</w:t>
      </w:r>
    </w:p>
    <w:p w14:paraId="4EAFCB2A"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br/>
      </w:r>
    </w:p>
    <w:p w14:paraId="4911E333"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1. If there are any changes from that presented in the PIF, have justifications been provided?</w:t>
      </w:r>
    </w:p>
    <w:p w14:paraId="4E45E64E"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6AA122D0"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Yes</w:t>
      </w:r>
    </w:p>
    <w:p w14:paraId="42C175A8"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12CB7DAF"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23A15946"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7FEA9CD4"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668F7F61"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2A168A93" w14:textId="77777777" w:rsidR="001575BC" w:rsidRPr="001575BC"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2. Is the project structure/ design appropriate to achieve the expected outcomes and outputs?</w:t>
      </w:r>
    </w:p>
    <w:p w14:paraId="3DCEF72E"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lastRenderedPageBreak/>
        <w:t>Secretariat Comment at CEO Endorsement</w:t>
      </w:r>
    </w:p>
    <w:p w14:paraId="47ED6804"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partly.</w:t>
      </w:r>
    </w:p>
    <w:p w14:paraId="79BC4627"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1) Please insert a map illustrating the connectivity between the three rivers, as well as the </w:t>
      </w:r>
      <w:proofErr w:type="spellStart"/>
      <w:r w:rsidRPr="001575BC">
        <w:rPr>
          <w:rFonts w:ascii="Times New Roman" w:eastAsia="Times New Roman" w:hAnsi="Times New Roman" w:cs="Times New Roman"/>
          <w:color w:val="212529"/>
          <w:sz w:val="24"/>
          <w:szCs w:val="24"/>
        </w:rPr>
        <w:t>Tulcan</w:t>
      </w:r>
      <w:proofErr w:type="spellEnd"/>
      <w:r w:rsidRPr="001575BC">
        <w:rPr>
          <w:rFonts w:ascii="Times New Roman" w:eastAsia="Times New Roman" w:hAnsi="Times New Roman" w:cs="Times New Roman"/>
          <w:color w:val="212529"/>
          <w:sz w:val="24"/>
          <w:szCs w:val="24"/>
        </w:rPr>
        <w:t xml:space="preserve"> Aquifer.</w:t>
      </w:r>
    </w:p>
    <w:p w14:paraId="46DC4B2A"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2) Please include description on how the project interventions, as well as the TDA/SAP process will impact the </w:t>
      </w:r>
      <w:proofErr w:type="spellStart"/>
      <w:r w:rsidRPr="001575BC">
        <w:rPr>
          <w:rFonts w:ascii="Times New Roman" w:eastAsia="Times New Roman" w:hAnsi="Times New Roman" w:cs="Times New Roman"/>
          <w:color w:val="212529"/>
          <w:sz w:val="24"/>
          <w:szCs w:val="24"/>
        </w:rPr>
        <w:t>tulcan</w:t>
      </w:r>
      <w:proofErr w:type="spellEnd"/>
      <w:r w:rsidRPr="001575BC">
        <w:rPr>
          <w:rFonts w:ascii="Times New Roman" w:eastAsia="Times New Roman" w:hAnsi="Times New Roman" w:cs="Times New Roman"/>
          <w:color w:val="212529"/>
          <w:sz w:val="24"/>
          <w:szCs w:val="24"/>
        </w:rPr>
        <w:t xml:space="preserve"> Aquifer and the management between these three unique transboundary interconnected rivers, </w:t>
      </w:r>
    </w:p>
    <w:p w14:paraId="0C3C73FC"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3) Please elaborate on how the project is planning to be executed in the project areas that </w:t>
      </w:r>
      <w:proofErr w:type="spellStart"/>
      <w:r w:rsidRPr="001575BC">
        <w:rPr>
          <w:rFonts w:ascii="Times New Roman" w:eastAsia="Times New Roman" w:hAnsi="Times New Roman" w:cs="Times New Roman"/>
          <w:color w:val="212529"/>
          <w:sz w:val="24"/>
          <w:szCs w:val="24"/>
        </w:rPr>
        <w:t>expereince</w:t>
      </w:r>
      <w:proofErr w:type="spellEnd"/>
      <w:r w:rsidRPr="001575BC">
        <w:rPr>
          <w:rFonts w:ascii="Times New Roman" w:eastAsia="Times New Roman" w:hAnsi="Times New Roman" w:cs="Times New Roman"/>
          <w:color w:val="212529"/>
          <w:sz w:val="24"/>
          <w:szCs w:val="24"/>
        </w:rPr>
        <w:t xml:space="preserve"> illegal crop production and processing. </w:t>
      </w:r>
    </w:p>
    <w:p w14:paraId="063A4957"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4) The TDA/SAP will be informed by a complex process, including input from three transboundary river systems and one aquifer. Please elaborate on how this process is foreseen to be developed, and how it will lead to one TDA and one SAP.</w:t>
      </w:r>
    </w:p>
    <w:p w14:paraId="051C4A54"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5) The four thematic reports under the TDA seems to omit </w:t>
      </w:r>
      <w:proofErr w:type="spellStart"/>
      <w:r w:rsidRPr="001575BC">
        <w:rPr>
          <w:rFonts w:ascii="Times New Roman" w:eastAsia="Times New Roman" w:hAnsi="Times New Roman" w:cs="Times New Roman"/>
          <w:color w:val="212529"/>
          <w:sz w:val="24"/>
          <w:szCs w:val="24"/>
        </w:rPr>
        <w:t>datasharing</w:t>
      </w:r>
      <w:proofErr w:type="spellEnd"/>
      <w:r w:rsidRPr="001575BC">
        <w:rPr>
          <w:rFonts w:ascii="Times New Roman" w:eastAsia="Times New Roman" w:hAnsi="Times New Roman" w:cs="Times New Roman"/>
          <w:color w:val="212529"/>
          <w:sz w:val="24"/>
          <w:szCs w:val="24"/>
        </w:rPr>
        <w:t xml:space="preserve"> agreements and how a data sharing mechanism is to be set up and managed in a way so both countries have full confidence in the system and the data it hosts. </w:t>
      </w:r>
    </w:p>
    <w:p w14:paraId="295C2314"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6) Insert paragraph on 1% of GEF financing will be </w:t>
      </w:r>
      <w:proofErr w:type="spellStart"/>
      <w:r w:rsidRPr="001575BC">
        <w:rPr>
          <w:rFonts w:ascii="Times New Roman" w:eastAsia="Times New Roman" w:hAnsi="Times New Roman" w:cs="Times New Roman"/>
          <w:color w:val="212529"/>
          <w:sz w:val="24"/>
          <w:szCs w:val="24"/>
        </w:rPr>
        <w:t>supporitng</w:t>
      </w:r>
      <w:proofErr w:type="spellEnd"/>
      <w:r w:rsidRPr="001575BC">
        <w:rPr>
          <w:rFonts w:ascii="Times New Roman" w:eastAsia="Times New Roman" w:hAnsi="Times New Roman" w:cs="Times New Roman"/>
          <w:color w:val="212529"/>
          <w:sz w:val="24"/>
          <w:szCs w:val="24"/>
        </w:rPr>
        <w:t xml:space="preserve"> IWLEARN activities, such as setting up and hosting a project website, sharing of project </w:t>
      </w:r>
      <w:proofErr w:type="spellStart"/>
      <w:r w:rsidRPr="001575BC">
        <w:rPr>
          <w:rFonts w:ascii="Times New Roman" w:eastAsia="Times New Roman" w:hAnsi="Times New Roman" w:cs="Times New Roman"/>
          <w:color w:val="212529"/>
          <w:sz w:val="24"/>
          <w:szCs w:val="24"/>
        </w:rPr>
        <w:t>acheivements</w:t>
      </w:r>
      <w:proofErr w:type="spellEnd"/>
      <w:r w:rsidRPr="001575BC">
        <w:rPr>
          <w:rFonts w:ascii="Times New Roman" w:eastAsia="Times New Roman" w:hAnsi="Times New Roman" w:cs="Times New Roman"/>
          <w:color w:val="212529"/>
          <w:sz w:val="24"/>
          <w:szCs w:val="24"/>
        </w:rPr>
        <w:t xml:space="preserve">, among others through </w:t>
      </w:r>
      <w:proofErr w:type="spellStart"/>
      <w:r w:rsidRPr="001575BC">
        <w:rPr>
          <w:rFonts w:ascii="Times New Roman" w:eastAsia="Times New Roman" w:hAnsi="Times New Roman" w:cs="Times New Roman"/>
          <w:color w:val="212529"/>
          <w:sz w:val="24"/>
          <w:szCs w:val="24"/>
        </w:rPr>
        <w:t>atleast</w:t>
      </w:r>
      <w:proofErr w:type="spellEnd"/>
      <w:r w:rsidRPr="001575BC">
        <w:rPr>
          <w:rFonts w:ascii="Times New Roman" w:eastAsia="Times New Roman" w:hAnsi="Times New Roman" w:cs="Times New Roman"/>
          <w:color w:val="212529"/>
          <w:sz w:val="24"/>
          <w:szCs w:val="24"/>
        </w:rPr>
        <w:t xml:space="preserve"> one </w:t>
      </w:r>
      <w:proofErr w:type="spellStart"/>
      <w:r w:rsidRPr="001575BC">
        <w:rPr>
          <w:rFonts w:ascii="Times New Roman" w:eastAsia="Times New Roman" w:hAnsi="Times New Roman" w:cs="Times New Roman"/>
          <w:color w:val="212529"/>
          <w:sz w:val="24"/>
          <w:szCs w:val="24"/>
        </w:rPr>
        <w:t>expereince</w:t>
      </w:r>
      <w:proofErr w:type="spellEnd"/>
      <w:r w:rsidRPr="001575BC">
        <w:rPr>
          <w:rFonts w:ascii="Times New Roman" w:eastAsia="Times New Roman" w:hAnsi="Times New Roman" w:cs="Times New Roman"/>
          <w:color w:val="212529"/>
          <w:sz w:val="24"/>
          <w:szCs w:val="24"/>
        </w:rPr>
        <w:t xml:space="preserve"> note. Further these funds will also support project </w:t>
      </w:r>
      <w:proofErr w:type="spellStart"/>
      <w:r w:rsidRPr="001575BC">
        <w:rPr>
          <w:rFonts w:ascii="Times New Roman" w:eastAsia="Times New Roman" w:hAnsi="Times New Roman" w:cs="Times New Roman"/>
          <w:color w:val="212529"/>
          <w:sz w:val="24"/>
          <w:szCs w:val="24"/>
        </w:rPr>
        <w:t>particiaption</w:t>
      </w:r>
      <w:proofErr w:type="spellEnd"/>
      <w:r w:rsidRPr="001575BC">
        <w:rPr>
          <w:rFonts w:ascii="Times New Roman" w:eastAsia="Times New Roman" w:hAnsi="Times New Roman" w:cs="Times New Roman"/>
          <w:color w:val="212529"/>
          <w:sz w:val="24"/>
          <w:szCs w:val="24"/>
        </w:rPr>
        <w:t xml:space="preserve"> in relevant IWLEARN </w:t>
      </w:r>
      <w:proofErr w:type="spellStart"/>
      <w:r w:rsidRPr="001575BC">
        <w:rPr>
          <w:rFonts w:ascii="Times New Roman" w:eastAsia="Times New Roman" w:hAnsi="Times New Roman" w:cs="Times New Roman"/>
          <w:color w:val="212529"/>
          <w:sz w:val="24"/>
          <w:szCs w:val="24"/>
        </w:rPr>
        <w:t>organised</w:t>
      </w:r>
      <w:proofErr w:type="spellEnd"/>
      <w:r w:rsidRPr="001575BC">
        <w:rPr>
          <w:rFonts w:ascii="Times New Roman" w:eastAsia="Times New Roman" w:hAnsi="Times New Roman" w:cs="Times New Roman"/>
          <w:color w:val="212529"/>
          <w:sz w:val="24"/>
          <w:szCs w:val="24"/>
        </w:rPr>
        <w:t xml:space="preserve"> events as well as all IWCs during project implementation. </w:t>
      </w:r>
    </w:p>
    <w:p w14:paraId="4EBA7056"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7) The results framework </w:t>
      </w:r>
      <w:proofErr w:type="gramStart"/>
      <w:r w:rsidRPr="001575BC">
        <w:rPr>
          <w:rFonts w:ascii="Times New Roman" w:eastAsia="Times New Roman" w:hAnsi="Times New Roman" w:cs="Times New Roman"/>
          <w:color w:val="212529"/>
          <w:sz w:val="24"/>
          <w:szCs w:val="24"/>
        </w:rPr>
        <w:t>have</w:t>
      </w:r>
      <w:proofErr w:type="gramEnd"/>
      <w:r w:rsidRPr="001575BC">
        <w:rPr>
          <w:rFonts w:ascii="Times New Roman" w:eastAsia="Times New Roman" w:hAnsi="Times New Roman" w:cs="Times New Roman"/>
          <w:color w:val="212529"/>
          <w:sz w:val="24"/>
          <w:szCs w:val="24"/>
        </w:rPr>
        <w:t xml:space="preserve"> no quantifiable indicators to measure the impact of the demo investments. Please insert</w:t>
      </w:r>
    </w:p>
    <w:p w14:paraId="61746450"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8) There are several co-financing letters missing. </w:t>
      </w:r>
    </w:p>
    <w:p w14:paraId="49393F6E"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9) </w:t>
      </w:r>
      <w:proofErr w:type="spellStart"/>
      <w:r w:rsidRPr="001575BC">
        <w:rPr>
          <w:rFonts w:ascii="Times New Roman" w:eastAsia="Times New Roman" w:hAnsi="Times New Roman" w:cs="Times New Roman"/>
          <w:color w:val="212529"/>
          <w:sz w:val="24"/>
          <w:szCs w:val="24"/>
        </w:rPr>
        <w:t>Cofinancing</w:t>
      </w:r>
      <w:proofErr w:type="spellEnd"/>
      <w:r w:rsidRPr="001575BC">
        <w:rPr>
          <w:rFonts w:ascii="Times New Roman" w:eastAsia="Times New Roman" w:hAnsi="Times New Roman" w:cs="Times New Roman"/>
          <w:color w:val="212529"/>
          <w:sz w:val="24"/>
          <w:szCs w:val="24"/>
        </w:rPr>
        <w:t xml:space="preserve"> amounts may have been reversed. Reason for this statement, is that the majority of the </w:t>
      </w:r>
      <w:proofErr w:type="spellStart"/>
      <w:r w:rsidRPr="001575BC">
        <w:rPr>
          <w:rFonts w:ascii="Times New Roman" w:eastAsia="Times New Roman" w:hAnsi="Times New Roman" w:cs="Times New Roman"/>
          <w:color w:val="212529"/>
          <w:sz w:val="24"/>
          <w:szCs w:val="24"/>
        </w:rPr>
        <w:t>cofinancing</w:t>
      </w:r>
      <w:proofErr w:type="spellEnd"/>
      <w:r w:rsidRPr="001575BC">
        <w:rPr>
          <w:rFonts w:ascii="Times New Roman" w:eastAsia="Times New Roman" w:hAnsi="Times New Roman" w:cs="Times New Roman"/>
          <w:color w:val="212529"/>
          <w:sz w:val="24"/>
          <w:szCs w:val="24"/>
        </w:rPr>
        <w:t xml:space="preserve"> has been listed as grant financing, and the much smaller part as in-kind. This is truly unique. Please explain.</w:t>
      </w:r>
    </w:p>
    <w:p w14:paraId="34434E28"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10) under Core indicator 7, no shared water systems have been listed at PIF stage. Please change so that the database entry reflects upon the same as at time of CEO Endorsement. </w:t>
      </w:r>
    </w:p>
    <w:p w14:paraId="151A1D4A"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11) will the project be working towards establishing a regional management </w:t>
      </w:r>
      <w:proofErr w:type="spellStart"/>
      <w:r w:rsidRPr="001575BC">
        <w:rPr>
          <w:rFonts w:ascii="Times New Roman" w:eastAsia="Times New Roman" w:hAnsi="Times New Roman" w:cs="Times New Roman"/>
          <w:color w:val="212529"/>
          <w:sz w:val="24"/>
          <w:szCs w:val="24"/>
        </w:rPr>
        <w:t>organisation</w:t>
      </w:r>
      <w:proofErr w:type="spellEnd"/>
      <w:r w:rsidRPr="001575BC">
        <w:rPr>
          <w:rFonts w:ascii="Times New Roman" w:eastAsia="Times New Roman" w:hAnsi="Times New Roman" w:cs="Times New Roman"/>
          <w:color w:val="212529"/>
          <w:sz w:val="24"/>
          <w:szCs w:val="24"/>
        </w:rPr>
        <w:t xml:space="preserve"> between the two countries to facilitate cooperation on the transboundary system(s) to be worked on in this proposed investment?</w:t>
      </w:r>
    </w:p>
    <w:p w14:paraId="25E261AC"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78C9C964"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lastRenderedPageBreak/>
        <w:t>9th of July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Partly, most comments addressed. However, please address below comments:</w:t>
      </w:r>
    </w:p>
    <w:p w14:paraId="703FED39"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1) the results framework presented in table B of the submission, includes formulation that alludes to the fact that the project will be formulating ONE SAP, that bring together the three </w:t>
      </w:r>
      <w:proofErr w:type="spellStart"/>
      <w:r w:rsidRPr="001575BC">
        <w:rPr>
          <w:rFonts w:ascii="Times New Roman" w:eastAsia="Times New Roman" w:hAnsi="Times New Roman" w:cs="Times New Roman"/>
          <w:color w:val="212529"/>
          <w:sz w:val="24"/>
          <w:szCs w:val="24"/>
        </w:rPr>
        <w:t>subbasins</w:t>
      </w:r>
      <w:proofErr w:type="spellEnd"/>
      <w:r w:rsidRPr="001575BC">
        <w:rPr>
          <w:rFonts w:ascii="Times New Roman" w:eastAsia="Times New Roman" w:hAnsi="Times New Roman" w:cs="Times New Roman"/>
          <w:color w:val="212529"/>
          <w:sz w:val="24"/>
          <w:szCs w:val="24"/>
        </w:rPr>
        <w:t>. This is fully aligned with the GEFSEC view on the process, however, please confirm this is the case. </w:t>
      </w:r>
    </w:p>
    <w:p w14:paraId="5F7C9320"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2) Annex 11 is said to include quantifiable indicators in results frameworks. However, only one </w:t>
      </w:r>
      <w:proofErr w:type="spellStart"/>
      <w:r w:rsidRPr="001575BC">
        <w:rPr>
          <w:rFonts w:ascii="Times New Roman" w:eastAsia="Times New Roman" w:hAnsi="Times New Roman" w:cs="Times New Roman"/>
          <w:color w:val="212529"/>
          <w:sz w:val="24"/>
          <w:szCs w:val="24"/>
        </w:rPr>
        <w:t>reults</w:t>
      </w:r>
      <w:proofErr w:type="spellEnd"/>
      <w:r w:rsidRPr="001575BC">
        <w:rPr>
          <w:rFonts w:ascii="Times New Roman" w:eastAsia="Times New Roman" w:hAnsi="Times New Roman" w:cs="Times New Roman"/>
          <w:color w:val="212529"/>
          <w:sz w:val="24"/>
          <w:szCs w:val="24"/>
        </w:rPr>
        <w:t xml:space="preserve"> framework have been included for one of the demonstration projects. Please include the results frameworks for all demo projects and provide stress reduction impacts in quantifiable terms. Further, it is not clear what will be delivered in the case of the first demo project, as it includes mentions of 5000m3 water to decontaminated (is this per year???) and 2203 </w:t>
      </w:r>
      <w:proofErr w:type="spellStart"/>
      <w:r w:rsidRPr="001575BC">
        <w:rPr>
          <w:rFonts w:ascii="Times New Roman" w:eastAsia="Times New Roman" w:hAnsi="Times New Roman" w:cs="Times New Roman"/>
          <w:color w:val="212529"/>
          <w:sz w:val="24"/>
          <w:szCs w:val="24"/>
        </w:rPr>
        <w:t>lt</w:t>
      </w:r>
      <w:proofErr w:type="spellEnd"/>
      <w:r w:rsidRPr="001575BC">
        <w:rPr>
          <w:rFonts w:ascii="Times New Roman" w:eastAsia="Times New Roman" w:hAnsi="Times New Roman" w:cs="Times New Roman"/>
          <w:color w:val="212529"/>
          <w:sz w:val="24"/>
          <w:szCs w:val="24"/>
        </w:rPr>
        <w:t xml:space="preserve">/sg (is this l/s???) The 5000m3 at end of </w:t>
      </w:r>
      <w:proofErr w:type="spellStart"/>
      <w:r w:rsidRPr="001575BC">
        <w:rPr>
          <w:rFonts w:ascii="Times New Roman" w:eastAsia="Times New Roman" w:hAnsi="Times New Roman" w:cs="Times New Roman"/>
          <w:color w:val="212529"/>
          <w:sz w:val="24"/>
          <w:szCs w:val="24"/>
        </w:rPr>
        <w:t>inintial</w:t>
      </w:r>
      <w:proofErr w:type="spellEnd"/>
      <w:r w:rsidRPr="001575BC">
        <w:rPr>
          <w:rFonts w:ascii="Times New Roman" w:eastAsia="Times New Roman" w:hAnsi="Times New Roman" w:cs="Times New Roman"/>
          <w:color w:val="212529"/>
          <w:sz w:val="24"/>
          <w:szCs w:val="24"/>
        </w:rPr>
        <w:t xml:space="preserve"> project implementation year, is </w:t>
      </w:r>
      <w:proofErr w:type="spellStart"/>
      <w:r w:rsidRPr="001575BC">
        <w:rPr>
          <w:rFonts w:ascii="Times New Roman" w:eastAsia="Times New Roman" w:hAnsi="Times New Roman" w:cs="Times New Roman"/>
          <w:color w:val="212529"/>
          <w:sz w:val="24"/>
          <w:szCs w:val="24"/>
        </w:rPr>
        <w:t>equvivalent</w:t>
      </w:r>
      <w:proofErr w:type="spellEnd"/>
      <w:r w:rsidRPr="001575BC">
        <w:rPr>
          <w:rFonts w:ascii="Times New Roman" w:eastAsia="Times New Roman" w:hAnsi="Times New Roman" w:cs="Times New Roman"/>
          <w:color w:val="212529"/>
          <w:sz w:val="24"/>
          <w:szCs w:val="24"/>
        </w:rPr>
        <w:t xml:space="preserve"> to 150 ml water to be cleaned per second. That is an extremely low impact, that will more likely than not have ANY impact on the environmental status. Please double check to see if this is indeed correct.  On the other </w:t>
      </w:r>
      <w:proofErr w:type="gramStart"/>
      <w:r w:rsidRPr="001575BC">
        <w:rPr>
          <w:rFonts w:ascii="Times New Roman" w:eastAsia="Times New Roman" w:hAnsi="Times New Roman" w:cs="Times New Roman"/>
          <w:color w:val="212529"/>
          <w:sz w:val="24"/>
          <w:szCs w:val="24"/>
        </w:rPr>
        <w:t>hand</w:t>
      </w:r>
      <w:proofErr w:type="gramEnd"/>
      <w:r w:rsidRPr="001575BC">
        <w:rPr>
          <w:rFonts w:ascii="Times New Roman" w:eastAsia="Times New Roman" w:hAnsi="Times New Roman" w:cs="Times New Roman"/>
          <w:color w:val="212529"/>
          <w:sz w:val="24"/>
          <w:szCs w:val="24"/>
        </w:rPr>
        <w:t xml:space="preserve"> if the 2203 l/s (if this is the unit) water decontaminated will on annual basis deliver 6947380 m3 decontaminated water per year. Please ensure that the units are similar and preferably is included as m3/</w:t>
      </w:r>
      <w:proofErr w:type="spellStart"/>
      <w:r w:rsidRPr="001575BC">
        <w:rPr>
          <w:rFonts w:ascii="Times New Roman" w:eastAsia="Times New Roman" w:hAnsi="Times New Roman" w:cs="Times New Roman"/>
          <w:color w:val="212529"/>
          <w:sz w:val="24"/>
          <w:szCs w:val="24"/>
        </w:rPr>
        <w:t>yr</w:t>
      </w:r>
      <w:proofErr w:type="spellEnd"/>
      <w:r w:rsidRPr="001575BC">
        <w:rPr>
          <w:rFonts w:ascii="Times New Roman" w:eastAsia="Times New Roman" w:hAnsi="Times New Roman" w:cs="Times New Roman"/>
          <w:color w:val="212529"/>
          <w:sz w:val="24"/>
          <w:szCs w:val="24"/>
        </w:rPr>
        <w:t xml:space="preserve"> if that is a functional way to illustrate impact. </w:t>
      </w:r>
    </w:p>
    <w:p w14:paraId="4925105C"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Even though such stress reduction is not the main purpose of the TDA/SAP process, please do include these numbers in table B and in the overall project log frames (including what has been included as Annex A).</w:t>
      </w:r>
    </w:p>
    <w:p w14:paraId="2DF17C2E"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3) Please ensure that RIO markers have been </w:t>
      </w:r>
      <w:proofErr w:type="gramStart"/>
      <w:r w:rsidRPr="001575BC">
        <w:rPr>
          <w:rFonts w:ascii="Times New Roman" w:eastAsia="Times New Roman" w:hAnsi="Times New Roman" w:cs="Times New Roman"/>
          <w:color w:val="212529"/>
          <w:sz w:val="24"/>
          <w:szCs w:val="24"/>
        </w:rPr>
        <w:t>duly noted</w:t>
      </w:r>
      <w:proofErr w:type="gramEnd"/>
      <w:r w:rsidRPr="001575BC">
        <w:rPr>
          <w:rFonts w:ascii="Times New Roman" w:eastAsia="Times New Roman" w:hAnsi="Times New Roman" w:cs="Times New Roman"/>
          <w:color w:val="212529"/>
          <w:sz w:val="24"/>
          <w:szCs w:val="24"/>
        </w:rPr>
        <w:t xml:space="preserve"> upon in the Taxonomy section of the project submission.</w:t>
      </w:r>
    </w:p>
    <w:p w14:paraId="2435B3A0"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 xml:space="preserve">4) The </w:t>
      </w:r>
      <w:proofErr w:type="spellStart"/>
      <w:r w:rsidRPr="001575BC">
        <w:rPr>
          <w:rFonts w:ascii="Times New Roman" w:eastAsia="Times New Roman" w:hAnsi="Times New Roman" w:cs="Times New Roman"/>
          <w:color w:val="212529"/>
          <w:sz w:val="24"/>
          <w:szCs w:val="24"/>
        </w:rPr>
        <w:t>prodoc</w:t>
      </w:r>
      <w:proofErr w:type="spellEnd"/>
      <w:r w:rsidRPr="001575BC">
        <w:rPr>
          <w:rFonts w:ascii="Times New Roman" w:eastAsia="Times New Roman" w:hAnsi="Times New Roman" w:cs="Times New Roman"/>
          <w:color w:val="212529"/>
          <w:sz w:val="24"/>
          <w:szCs w:val="24"/>
        </w:rPr>
        <w:t xml:space="preserve"> mentions in para 273 that the governments have requested UNDP to provide support to the national implementation modalities. Please provide proof of this request. Further, please also verify that UNDP will be implementing agency and that project execution will be carried out by the two ministries (SENAGUA and MADS) included on the GEF template for request for CEO endorsement. This is </w:t>
      </w:r>
      <w:proofErr w:type="gramStart"/>
      <w:r w:rsidRPr="001575BC">
        <w:rPr>
          <w:rFonts w:ascii="Times New Roman" w:eastAsia="Times New Roman" w:hAnsi="Times New Roman" w:cs="Times New Roman"/>
          <w:color w:val="212529"/>
          <w:sz w:val="24"/>
          <w:szCs w:val="24"/>
        </w:rPr>
        <w:t>particular important</w:t>
      </w:r>
      <w:proofErr w:type="gramEnd"/>
      <w:r w:rsidRPr="001575BC">
        <w:rPr>
          <w:rFonts w:ascii="Times New Roman" w:eastAsia="Times New Roman" w:hAnsi="Times New Roman" w:cs="Times New Roman"/>
          <w:color w:val="212529"/>
          <w:sz w:val="24"/>
          <w:szCs w:val="24"/>
        </w:rPr>
        <w:t xml:space="preserve">, as the UNDP </w:t>
      </w:r>
      <w:proofErr w:type="spellStart"/>
      <w:r w:rsidRPr="001575BC">
        <w:rPr>
          <w:rFonts w:ascii="Times New Roman" w:eastAsia="Times New Roman" w:hAnsi="Times New Roman" w:cs="Times New Roman"/>
          <w:color w:val="212529"/>
          <w:sz w:val="24"/>
          <w:szCs w:val="24"/>
        </w:rPr>
        <w:t>prodoc</w:t>
      </w:r>
      <w:proofErr w:type="spellEnd"/>
      <w:r w:rsidRPr="001575BC">
        <w:rPr>
          <w:rFonts w:ascii="Times New Roman" w:eastAsia="Times New Roman" w:hAnsi="Times New Roman" w:cs="Times New Roman"/>
          <w:color w:val="212529"/>
          <w:sz w:val="24"/>
          <w:szCs w:val="24"/>
        </w:rPr>
        <w:t>, ONLY mentions SENAGUA, and hence omits MADS. Please make changes to ensure that both executing entities are featuring in all submitted documents.</w:t>
      </w:r>
    </w:p>
    <w:p w14:paraId="3B38BC78"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5) Please consider if the original envisioned start date of 1st of August 2019 is still a possible start date or if this needs to be revised.</w:t>
      </w:r>
    </w:p>
    <w:p w14:paraId="0AA31C0B"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2E777A4F"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10th of September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xml:space="preserve">): Partly addressed. As implementing agency UNDP can NOT </w:t>
      </w:r>
      <w:proofErr w:type="spellStart"/>
      <w:r w:rsidRPr="001575BC">
        <w:rPr>
          <w:rFonts w:ascii="Times New Roman" w:eastAsia="Times New Roman" w:hAnsi="Times New Roman" w:cs="Times New Roman"/>
          <w:color w:val="212529"/>
          <w:sz w:val="24"/>
          <w:szCs w:val="24"/>
        </w:rPr>
        <w:t>self execute</w:t>
      </w:r>
      <w:proofErr w:type="spellEnd"/>
      <w:r w:rsidRPr="001575BC">
        <w:rPr>
          <w:rFonts w:ascii="Times New Roman" w:eastAsia="Times New Roman" w:hAnsi="Times New Roman" w:cs="Times New Roman"/>
          <w:color w:val="212529"/>
          <w:sz w:val="24"/>
          <w:szCs w:val="24"/>
        </w:rPr>
        <w:t>. This modality is for exceptional circumstances only. Therefore please move, the activities that have been singled out to be "directly implemented, in Annex 13</w:t>
      </w:r>
      <w:proofErr w:type="gramStart"/>
      <w:r w:rsidRPr="001575BC">
        <w:rPr>
          <w:rFonts w:ascii="Times New Roman" w:eastAsia="Times New Roman" w:hAnsi="Times New Roman" w:cs="Times New Roman"/>
          <w:color w:val="212529"/>
          <w:sz w:val="24"/>
          <w:szCs w:val="24"/>
        </w:rPr>
        <w:t>" ,</w:t>
      </w:r>
      <w:proofErr w:type="gramEnd"/>
      <w:r w:rsidRPr="001575BC">
        <w:rPr>
          <w:rFonts w:ascii="Times New Roman" w:eastAsia="Times New Roman" w:hAnsi="Times New Roman" w:cs="Times New Roman"/>
          <w:color w:val="212529"/>
          <w:sz w:val="24"/>
          <w:szCs w:val="24"/>
        </w:rPr>
        <w:t xml:space="preserve"> to be executed by the executing agencies instead.</w:t>
      </w:r>
    </w:p>
    <w:p w14:paraId="52820C2B" w14:textId="4F00166F"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lastRenderedPageBreak/>
        <w:t>On the matter of formulation of ONE regional SAP, it is encouraged that this process is stimulated through the establishment of a binational commission for watershed management, throughout the lifetime of the project.</w:t>
      </w:r>
    </w:p>
    <w:p w14:paraId="6219B0C0" w14:textId="2525C15F" w:rsid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2F0EC4">
        <w:rPr>
          <w:rFonts w:ascii="Times New Roman" w:eastAsia="Times New Roman" w:hAnsi="Times New Roman" w:cs="Times New Roman"/>
          <w:color w:val="212529"/>
          <w:sz w:val="24"/>
          <w:szCs w:val="24"/>
          <w:highlight w:val="green"/>
        </w:rPr>
        <w:t>28th of October 2019 (</w:t>
      </w:r>
      <w:proofErr w:type="spellStart"/>
      <w:r w:rsidRPr="002F0EC4">
        <w:rPr>
          <w:rFonts w:ascii="Times New Roman" w:eastAsia="Times New Roman" w:hAnsi="Times New Roman" w:cs="Times New Roman"/>
          <w:color w:val="212529"/>
          <w:sz w:val="24"/>
          <w:szCs w:val="24"/>
          <w:highlight w:val="green"/>
        </w:rPr>
        <w:t>cseverin</w:t>
      </w:r>
      <w:proofErr w:type="spellEnd"/>
      <w:r w:rsidRPr="002F0EC4">
        <w:rPr>
          <w:rFonts w:ascii="Times New Roman" w:eastAsia="Times New Roman" w:hAnsi="Times New Roman" w:cs="Times New Roman"/>
          <w:color w:val="212529"/>
          <w:sz w:val="24"/>
          <w:szCs w:val="24"/>
          <w:highlight w:val="green"/>
        </w:rPr>
        <w:t xml:space="preserve">): Partly Addressed. There are relatively large differences between the cost of the national and the transboundary direct execution activities. Please revise the budgets and </w:t>
      </w:r>
      <w:proofErr w:type="gramStart"/>
      <w:r w:rsidRPr="002F0EC4">
        <w:rPr>
          <w:rFonts w:ascii="Times New Roman" w:eastAsia="Times New Roman" w:hAnsi="Times New Roman" w:cs="Times New Roman"/>
          <w:color w:val="212529"/>
          <w:sz w:val="24"/>
          <w:szCs w:val="24"/>
          <w:highlight w:val="green"/>
        </w:rPr>
        <w:t>particular focus</w:t>
      </w:r>
      <w:proofErr w:type="gramEnd"/>
      <w:r w:rsidRPr="002F0EC4">
        <w:rPr>
          <w:rFonts w:ascii="Times New Roman" w:eastAsia="Times New Roman" w:hAnsi="Times New Roman" w:cs="Times New Roman"/>
          <w:color w:val="212529"/>
          <w:sz w:val="24"/>
          <w:szCs w:val="24"/>
          <w:highlight w:val="green"/>
        </w:rPr>
        <w:t xml:space="preserve"> on lowering the cost of the Direct Executed Activities focused on transboundary activities.</w:t>
      </w:r>
    </w:p>
    <w:p w14:paraId="2AEDBE62" w14:textId="52371514" w:rsidR="00485D22" w:rsidRDefault="00485D22" w:rsidP="00485D22">
      <w:pPr>
        <w:shd w:val="clear" w:color="auto" w:fill="EEEEEE"/>
        <w:spacing w:after="100" w:afterAutospacing="1" w:line="240" w:lineRule="auto"/>
        <w:rPr>
          <w:rFonts w:ascii="Times New Roman" w:eastAsia="Times New Roman" w:hAnsi="Times New Roman" w:cs="Times New Roman"/>
          <w:b/>
          <w:bCs/>
          <w:color w:val="000000"/>
          <w:sz w:val="24"/>
          <w:szCs w:val="24"/>
          <w:u w:val="single"/>
        </w:rPr>
      </w:pPr>
      <w:r>
        <w:rPr>
          <w:rFonts w:ascii="Times New Roman" w:eastAsia="Times New Roman" w:hAnsi="Times New Roman" w:cs="Times New Roman"/>
          <w:b/>
          <w:bCs/>
          <w:color w:val="000000"/>
          <w:sz w:val="24"/>
          <w:szCs w:val="24"/>
          <w:u w:val="single"/>
        </w:rPr>
        <w:t>UNDP Response</w:t>
      </w:r>
      <w:r w:rsidR="009D1874">
        <w:rPr>
          <w:rFonts w:ascii="Times New Roman" w:eastAsia="Times New Roman" w:hAnsi="Times New Roman" w:cs="Times New Roman"/>
          <w:b/>
          <w:bCs/>
          <w:color w:val="000000"/>
          <w:sz w:val="24"/>
          <w:szCs w:val="24"/>
          <w:u w:val="single"/>
        </w:rPr>
        <w:t xml:space="preserve"> 26 November 2019</w:t>
      </w:r>
      <w:r>
        <w:rPr>
          <w:rFonts w:ascii="Times New Roman" w:eastAsia="Times New Roman" w:hAnsi="Times New Roman" w:cs="Times New Roman"/>
          <w:b/>
          <w:bCs/>
          <w:color w:val="000000"/>
          <w:sz w:val="24"/>
          <w:szCs w:val="24"/>
          <w:u w:val="single"/>
        </w:rPr>
        <w:t>:</w:t>
      </w:r>
    </w:p>
    <w:p w14:paraId="26309262" w14:textId="6CF5C3B3" w:rsidR="00997499" w:rsidRPr="00F842CF" w:rsidRDefault="00997499" w:rsidP="00997499">
      <w:pPr>
        <w:shd w:val="clear" w:color="auto" w:fill="EEEEEE"/>
        <w:spacing w:after="100" w:afterAutospacing="1" w:line="240" w:lineRule="auto"/>
        <w:jc w:val="both"/>
        <w:rPr>
          <w:rFonts w:ascii="Times New Roman" w:eastAsia="Times New Roman" w:hAnsi="Times New Roman" w:cs="Times New Roman"/>
          <w:b/>
          <w:bCs/>
          <w:color w:val="000000"/>
          <w:sz w:val="24"/>
          <w:szCs w:val="24"/>
          <w:u w:val="single"/>
        </w:rPr>
      </w:pPr>
      <w:r w:rsidRPr="00997499">
        <w:rPr>
          <w:rFonts w:ascii="Times New Roman" w:eastAsia="Times New Roman" w:hAnsi="Times New Roman" w:cs="Times New Roman"/>
          <w:color w:val="000000"/>
          <w:sz w:val="24"/>
          <w:szCs w:val="24"/>
        </w:rPr>
        <w:t xml:space="preserve">UNDP CO from Ecuador and Colombia </w:t>
      </w:r>
      <w:r w:rsidR="00AA7BBD" w:rsidRPr="00997499">
        <w:rPr>
          <w:rFonts w:ascii="Times New Roman" w:eastAsia="Times New Roman" w:hAnsi="Times New Roman" w:cs="Times New Roman"/>
          <w:color w:val="000000"/>
          <w:sz w:val="24"/>
          <w:szCs w:val="24"/>
        </w:rPr>
        <w:t>analyzed</w:t>
      </w:r>
      <w:r w:rsidRPr="00997499">
        <w:rPr>
          <w:rFonts w:ascii="Times New Roman" w:eastAsia="Times New Roman" w:hAnsi="Times New Roman" w:cs="Times New Roman"/>
          <w:color w:val="000000"/>
          <w:sz w:val="24"/>
          <w:szCs w:val="24"/>
        </w:rPr>
        <w:t xml:space="preserve"> the project´s DPC costs and reduced $3,557 from the binational DPC, which now is presented for a total of $134,750.  DPC charges in national budget</w:t>
      </w:r>
      <w:r>
        <w:rPr>
          <w:rFonts w:ascii="Times New Roman" w:eastAsia="Times New Roman" w:hAnsi="Times New Roman" w:cs="Times New Roman"/>
          <w:color w:val="000000"/>
          <w:sz w:val="24"/>
          <w:szCs w:val="24"/>
        </w:rPr>
        <w:t>s</w:t>
      </w:r>
      <w:r w:rsidRPr="00997499">
        <w:rPr>
          <w:rFonts w:ascii="Times New Roman" w:eastAsia="Times New Roman" w:hAnsi="Times New Roman" w:cs="Times New Roman"/>
          <w:color w:val="000000"/>
          <w:sz w:val="24"/>
          <w:szCs w:val="24"/>
        </w:rPr>
        <w:t xml:space="preserve"> were also removed</w:t>
      </w:r>
      <w:r w:rsidR="005507D4">
        <w:rPr>
          <w:rFonts w:ascii="Times New Roman" w:eastAsia="Times New Roman" w:hAnsi="Times New Roman" w:cs="Times New Roman"/>
          <w:color w:val="000000"/>
          <w:sz w:val="24"/>
          <w:szCs w:val="24"/>
        </w:rPr>
        <w:t>, $14,566 from Ecuador, and $19,872 from Colombia</w:t>
      </w:r>
      <w:r w:rsidRPr="00997499">
        <w:rPr>
          <w:rFonts w:ascii="Times New Roman" w:eastAsia="Times New Roman" w:hAnsi="Times New Roman" w:cs="Times New Roman"/>
          <w:color w:val="000000"/>
          <w:sz w:val="24"/>
          <w:szCs w:val="24"/>
        </w:rPr>
        <w:t xml:space="preserve">.  Changes included in the TBWP in the </w:t>
      </w:r>
      <w:proofErr w:type="spellStart"/>
      <w:r w:rsidRPr="00997499">
        <w:rPr>
          <w:rFonts w:ascii="Times New Roman" w:eastAsia="Times New Roman" w:hAnsi="Times New Roman" w:cs="Times New Roman"/>
          <w:color w:val="000000"/>
          <w:sz w:val="24"/>
          <w:szCs w:val="24"/>
        </w:rPr>
        <w:t>Prodoc</w:t>
      </w:r>
      <w:proofErr w:type="spellEnd"/>
      <w:r w:rsidRPr="00997499">
        <w:rPr>
          <w:rFonts w:ascii="Times New Roman" w:eastAsia="Times New Roman" w:hAnsi="Times New Roman" w:cs="Times New Roman"/>
          <w:color w:val="000000"/>
          <w:sz w:val="24"/>
          <w:szCs w:val="24"/>
        </w:rPr>
        <w:t xml:space="preserve">.  </w:t>
      </w:r>
    </w:p>
    <w:p w14:paraId="794ED1C9" w14:textId="1888BC2C" w:rsidR="001575BC" w:rsidRPr="001575BC" w:rsidRDefault="00480A15" w:rsidP="001575BC">
      <w:pPr>
        <w:shd w:val="clear" w:color="auto" w:fill="FCFCFC"/>
        <w:spacing w:after="0" w:line="240" w:lineRule="auto"/>
        <w:rPr>
          <w:rFonts w:ascii="Times New Roman" w:eastAsia="Times New Roman" w:hAnsi="Times New Roman" w:cs="Times New Roman"/>
          <w:color w:val="212529"/>
          <w:sz w:val="24"/>
          <w:szCs w:val="24"/>
        </w:rPr>
      </w:pPr>
      <w:r>
        <w:rPr>
          <w:color w:val="4472C4" w:themeColor="accent1"/>
          <w:lang w:val="en-GB"/>
        </w:rPr>
        <w:t>R</w:t>
      </w:r>
      <w:proofErr w:type="spellStart"/>
      <w:r w:rsidR="001575BC" w:rsidRPr="001575BC">
        <w:rPr>
          <w:rFonts w:ascii="Times New Roman" w:eastAsia="Times New Roman" w:hAnsi="Times New Roman" w:cs="Times New Roman"/>
          <w:color w:val="212529"/>
          <w:sz w:val="24"/>
          <w:szCs w:val="24"/>
        </w:rPr>
        <w:t>esponse</w:t>
      </w:r>
      <w:proofErr w:type="spellEnd"/>
      <w:r w:rsidR="001575BC" w:rsidRPr="001575BC">
        <w:rPr>
          <w:rFonts w:ascii="Times New Roman" w:eastAsia="Times New Roman" w:hAnsi="Times New Roman" w:cs="Times New Roman"/>
          <w:color w:val="212529"/>
          <w:sz w:val="24"/>
          <w:szCs w:val="24"/>
        </w:rPr>
        <w:t xml:space="preserve"> to Secretariat comments</w:t>
      </w:r>
    </w:p>
    <w:p w14:paraId="5FD30DB8"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3EC235DE"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3B996050"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0610AEAA" w14:textId="77777777" w:rsidR="001575BC" w:rsidRPr="001575BC"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1575BC">
        <w:rPr>
          <w:rFonts w:ascii="Times New Roman" w:eastAsia="Times New Roman" w:hAnsi="Times New Roman" w:cs="Times New Roman"/>
          <w:color w:val="000000"/>
          <w:sz w:val="24"/>
          <w:szCs w:val="24"/>
        </w:rPr>
        <w:t>UNDP Response, 2 July 2019</w:t>
      </w:r>
    </w:p>
    <w:p w14:paraId="49095BD1" w14:textId="77777777" w:rsidR="001575BC" w:rsidRPr="001575BC"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07143347"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t xml:space="preserve">1) Please insert a map illustrating the connectivity between the three rivers, as well as the </w:t>
      </w:r>
      <w:proofErr w:type="spellStart"/>
      <w:r w:rsidRPr="00485D22">
        <w:rPr>
          <w:rFonts w:ascii="Times New Roman" w:eastAsia="Times New Roman" w:hAnsi="Times New Roman" w:cs="Times New Roman"/>
          <w:color w:val="212529"/>
          <w:sz w:val="24"/>
          <w:szCs w:val="24"/>
          <w:shd w:val="clear" w:color="auto" w:fill="FFFF00"/>
          <w:lang w:val="en-GB"/>
        </w:rPr>
        <w:t>Tulcan</w:t>
      </w:r>
      <w:proofErr w:type="spellEnd"/>
      <w:r w:rsidRPr="00485D22">
        <w:rPr>
          <w:rFonts w:ascii="Times New Roman" w:eastAsia="Times New Roman" w:hAnsi="Times New Roman" w:cs="Times New Roman"/>
          <w:color w:val="212529"/>
          <w:sz w:val="24"/>
          <w:szCs w:val="24"/>
          <w:shd w:val="clear" w:color="auto" w:fill="FFFF00"/>
          <w:lang w:val="en-GB"/>
        </w:rPr>
        <w:t xml:space="preserve"> Aquifer.</w:t>
      </w:r>
    </w:p>
    <w:p w14:paraId="2CFFCFCF"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See figure 2 of the PRODOC, it shows the three transboundary river basins. The same figure has been included in the CEO Endorsement Request.</w:t>
      </w:r>
    </w:p>
    <w:p w14:paraId="6CD407B2"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 xml:space="preserve">There is no official map for the </w:t>
      </w:r>
      <w:proofErr w:type="spellStart"/>
      <w:r w:rsidRPr="00485D22">
        <w:rPr>
          <w:rFonts w:ascii="Times New Roman" w:eastAsia="Times New Roman" w:hAnsi="Times New Roman" w:cs="Times New Roman"/>
          <w:color w:val="212529"/>
          <w:sz w:val="24"/>
          <w:szCs w:val="24"/>
          <w:lang w:val="en-GB"/>
        </w:rPr>
        <w:t>Tulcán</w:t>
      </w:r>
      <w:proofErr w:type="spellEnd"/>
      <w:r w:rsidRPr="00485D22">
        <w:rPr>
          <w:rFonts w:ascii="Times New Roman" w:eastAsia="Times New Roman" w:hAnsi="Times New Roman" w:cs="Times New Roman"/>
          <w:color w:val="212529"/>
          <w:sz w:val="24"/>
          <w:szCs w:val="24"/>
          <w:lang w:val="en-GB"/>
        </w:rPr>
        <w:t xml:space="preserve"> - </w:t>
      </w:r>
      <w:proofErr w:type="spellStart"/>
      <w:r w:rsidRPr="00485D22">
        <w:rPr>
          <w:rFonts w:ascii="Times New Roman" w:eastAsia="Times New Roman" w:hAnsi="Times New Roman" w:cs="Times New Roman"/>
          <w:color w:val="212529"/>
          <w:sz w:val="24"/>
          <w:szCs w:val="24"/>
          <w:lang w:val="en-GB"/>
        </w:rPr>
        <w:t>Ipiales</w:t>
      </w:r>
      <w:proofErr w:type="spellEnd"/>
      <w:r w:rsidRPr="00485D22">
        <w:rPr>
          <w:rFonts w:ascii="Times New Roman" w:eastAsia="Times New Roman" w:hAnsi="Times New Roman" w:cs="Times New Roman"/>
          <w:color w:val="212529"/>
          <w:sz w:val="24"/>
          <w:szCs w:val="24"/>
          <w:lang w:val="en-GB"/>
        </w:rPr>
        <w:t xml:space="preserve"> aquifer (information is very scant). The only rough estimate of its location, size and shape is presented in UNESCO (2007). This map has </w:t>
      </w:r>
      <w:proofErr w:type="spellStart"/>
      <w:r w:rsidRPr="00485D22">
        <w:rPr>
          <w:rFonts w:ascii="Times New Roman" w:eastAsia="Times New Roman" w:hAnsi="Times New Roman" w:cs="Times New Roman"/>
          <w:color w:val="212529"/>
          <w:sz w:val="24"/>
          <w:szCs w:val="24"/>
          <w:lang w:val="en-GB"/>
        </w:rPr>
        <w:t>bee</w:t>
      </w:r>
      <w:proofErr w:type="spellEnd"/>
      <w:r w:rsidRPr="00485D22">
        <w:rPr>
          <w:rFonts w:ascii="Times New Roman" w:eastAsia="Times New Roman" w:hAnsi="Times New Roman" w:cs="Times New Roman"/>
          <w:color w:val="212529"/>
          <w:sz w:val="24"/>
          <w:szCs w:val="24"/>
          <w:lang w:val="en-GB"/>
        </w:rPr>
        <w:t xml:space="preserve"> included in both the PRODOC and CEO Endorsement Request.</w:t>
      </w:r>
    </w:p>
    <w:p w14:paraId="1D382D27"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 </w:t>
      </w:r>
    </w:p>
    <w:p w14:paraId="0F2903D1"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lang w:val="es-CO"/>
        </w:rPr>
      </w:pPr>
      <w:r w:rsidRPr="00485D22">
        <w:rPr>
          <w:rFonts w:ascii="Times New Roman" w:eastAsia="Times New Roman" w:hAnsi="Times New Roman" w:cs="Times New Roman"/>
          <w:color w:val="212529"/>
          <w:sz w:val="24"/>
          <w:szCs w:val="24"/>
          <w:lang w:val="es-PA"/>
        </w:rPr>
        <w:t>UNESCO. 2007.  Sistemas Acuíferos Transfronterizos en la   Américas – Evaluación Preliminar. Serie ISARM Américas N°1: 178 pp. En línea: http://www.oas.org/dsd/Water/Documentos/Sistemas%20Acu%C3%ADferos%20Transfronterizos%20en%20las%20Am%C3%A9ricas.pdf</w:t>
      </w:r>
    </w:p>
    <w:p w14:paraId="338429D1"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lang w:val="es-CO"/>
        </w:rPr>
      </w:pPr>
      <w:r w:rsidRPr="00485D22">
        <w:rPr>
          <w:rFonts w:ascii="Times New Roman" w:eastAsia="Times New Roman" w:hAnsi="Times New Roman" w:cs="Times New Roman"/>
          <w:color w:val="212529"/>
          <w:sz w:val="24"/>
          <w:szCs w:val="24"/>
          <w:shd w:val="clear" w:color="auto" w:fill="FFFF00"/>
          <w:lang w:val="es-PA"/>
        </w:rPr>
        <w:t> </w:t>
      </w:r>
    </w:p>
    <w:p w14:paraId="7044F5F0"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lastRenderedPageBreak/>
        <w:t xml:space="preserve">2) Please include description on how the project interventions, as well as the TDA/SAP process will impact the </w:t>
      </w:r>
      <w:proofErr w:type="spellStart"/>
      <w:r w:rsidRPr="00485D22">
        <w:rPr>
          <w:rFonts w:ascii="Times New Roman" w:eastAsia="Times New Roman" w:hAnsi="Times New Roman" w:cs="Times New Roman"/>
          <w:color w:val="212529"/>
          <w:sz w:val="24"/>
          <w:szCs w:val="24"/>
          <w:shd w:val="clear" w:color="auto" w:fill="FFFF00"/>
          <w:lang w:val="en-GB"/>
        </w:rPr>
        <w:t>tulcan</w:t>
      </w:r>
      <w:proofErr w:type="spellEnd"/>
      <w:r w:rsidRPr="00485D22">
        <w:rPr>
          <w:rFonts w:ascii="Times New Roman" w:eastAsia="Times New Roman" w:hAnsi="Times New Roman" w:cs="Times New Roman"/>
          <w:color w:val="212529"/>
          <w:sz w:val="24"/>
          <w:szCs w:val="24"/>
          <w:shd w:val="clear" w:color="auto" w:fill="FFFF00"/>
          <w:lang w:val="en-GB"/>
        </w:rPr>
        <w:t xml:space="preserve"> Aquifer and the management between these three unique transboundary interconnected rivers, </w:t>
      </w:r>
    </w:p>
    <w:p w14:paraId="209BEF2D"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 xml:space="preserve">This is explained in the strategy section of the PRODOC (paragraphs 83-86) and paragraph 52-55 of the CEO Endorsement Request. The current situation is quite complex; therefore, the proposed project will focus on fostering binational cooperative work to build a binding strategic programme. The implementation of the TDA / SAP process will facilitate to understand the key role of water governance (which is very weak) as well as the need to address other key matters like domestic pollution, assess the status of and strengthen conjunctive management of the </w:t>
      </w:r>
      <w:proofErr w:type="spellStart"/>
      <w:r w:rsidRPr="00485D22">
        <w:rPr>
          <w:rFonts w:ascii="Times New Roman" w:eastAsia="Times New Roman" w:hAnsi="Times New Roman" w:cs="Times New Roman"/>
          <w:color w:val="212529"/>
          <w:sz w:val="24"/>
          <w:szCs w:val="24"/>
          <w:lang w:val="en-GB"/>
        </w:rPr>
        <w:t>Tulcán</w:t>
      </w:r>
      <w:proofErr w:type="spellEnd"/>
      <w:r w:rsidRPr="00485D22">
        <w:rPr>
          <w:rFonts w:ascii="Times New Roman" w:eastAsia="Times New Roman" w:hAnsi="Times New Roman" w:cs="Times New Roman"/>
          <w:color w:val="212529"/>
          <w:sz w:val="24"/>
          <w:szCs w:val="24"/>
          <w:lang w:val="en-GB"/>
        </w:rPr>
        <w:t xml:space="preserve"> – </w:t>
      </w:r>
      <w:proofErr w:type="spellStart"/>
      <w:r w:rsidRPr="00485D22">
        <w:rPr>
          <w:rFonts w:ascii="Times New Roman" w:eastAsia="Times New Roman" w:hAnsi="Times New Roman" w:cs="Times New Roman"/>
          <w:color w:val="212529"/>
          <w:sz w:val="24"/>
          <w:szCs w:val="24"/>
          <w:lang w:val="en-GB"/>
        </w:rPr>
        <w:t>Ipiales</w:t>
      </w:r>
      <w:proofErr w:type="spellEnd"/>
      <w:r w:rsidRPr="00485D22">
        <w:rPr>
          <w:rFonts w:ascii="Times New Roman" w:eastAsia="Times New Roman" w:hAnsi="Times New Roman" w:cs="Times New Roman"/>
          <w:color w:val="212529"/>
          <w:sz w:val="24"/>
          <w:szCs w:val="24"/>
          <w:lang w:val="en-GB"/>
        </w:rPr>
        <w:t xml:space="preserve"> aquifer (one of the thematic reports focus on the aquifer) and to improve information sharing and exchange.</w:t>
      </w:r>
    </w:p>
    <w:p w14:paraId="193355E9"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t> </w:t>
      </w:r>
    </w:p>
    <w:p w14:paraId="617386D6"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t xml:space="preserve">3) Please elaborate on how the project is planning to be executed in the project areas that </w:t>
      </w:r>
      <w:proofErr w:type="spellStart"/>
      <w:r w:rsidRPr="00485D22">
        <w:rPr>
          <w:rFonts w:ascii="Times New Roman" w:eastAsia="Times New Roman" w:hAnsi="Times New Roman" w:cs="Times New Roman"/>
          <w:color w:val="212529"/>
          <w:sz w:val="24"/>
          <w:szCs w:val="24"/>
          <w:shd w:val="clear" w:color="auto" w:fill="FFFF00"/>
          <w:lang w:val="en-GB"/>
        </w:rPr>
        <w:t>expereince</w:t>
      </w:r>
      <w:proofErr w:type="spellEnd"/>
      <w:r w:rsidRPr="00485D22">
        <w:rPr>
          <w:rFonts w:ascii="Times New Roman" w:eastAsia="Times New Roman" w:hAnsi="Times New Roman" w:cs="Times New Roman"/>
          <w:color w:val="212529"/>
          <w:sz w:val="24"/>
          <w:szCs w:val="24"/>
          <w:shd w:val="clear" w:color="auto" w:fill="FFFF00"/>
          <w:lang w:val="en-GB"/>
        </w:rPr>
        <w:t xml:space="preserve"> illegal crop production and processing. </w:t>
      </w:r>
    </w:p>
    <w:p w14:paraId="2808AC9D"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The project will apply conflict-sensitive planning and will prepare and implement a security plan with guidance from UNDP security personnel. This is indicated in risk 2 of Table 11 of the PRODOC and section A5 of the CEO Endorsement Request. As indicated in these sections, a conflict analysis will be conducted at project start, project personnel will be trained to operate in challenging security environments, a security plan will be prepared and executed and conflict-sensitive approaches (based on the risk analysis and security plan) will be mainstreamed into the multi-year and annual work plans. Budget notes 22 and 30 describe the resources to be invested in these matters.</w:t>
      </w:r>
    </w:p>
    <w:p w14:paraId="6FD2D9F3"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t>4) The TDA/SAP will be informed by a complex process, including input from three transboundary river systems and one aquifer. Please elaborate on how this process is foreseen to be developed, and how it will lead to one TDA and one SAP.</w:t>
      </w:r>
    </w:p>
    <w:p w14:paraId="07003418"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The process to be followed was agreed by both countries and is explained in figures 10 and 11 of the CEO Endorsement Request and figures 17 and 18 of the PRODOC. As mentioned in the documents (paragraphs 98 - 99 of the PRODOC and 67-68 of the CEO Endorsement Request) local consultation and participation will be key to foster local engagement and understanding of the linkages between local water courses and the transboundary dimension.</w:t>
      </w:r>
    </w:p>
    <w:p w14:paraId="2DDB3717"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During project preparation it was not possible to reach an agreement on having one or three SAPs for the transboundary watersheds. The three basins are quite different </w:t>
      </w:r>
      <w:bookmarkStart w:id="1" w:name="_Hlk12457458"/>
      <w:r w:rsidRPr="00485D22">
        <w:rPr>
          <w:rFonts w:ascii="Times New Roman" w:eastAsia="Times New Roman" w:hAnsi="Times New Roman" w:cs="Times New Roman"/>
          <w:color w:val="212529"/>
          <w:sz w:val="24"/>
          <w:szCs w:val="24"/>
          <w:lang w:val="en-GB"/>
        </w:rPr>
        <w:t>necessitating the need for separate TDAs; since the SAPs involve bi-national policy harmonization, it is possible that the 3 basins could be treated under a single overarching SAP, with subsidiary elements specific to each basin as required. </w:t>
      </w:r>
      <w:bookmarkEnd w:id="1"/>
      <w:r w:rsidRPr="00485D22">
        <w:rPr>
          <w:rFonts w:ascii="Times New Roman" w:eastAsia="Times New Roman" w:hAnsi="Times New Roman" w:cs="Times New Roman"/>
          <w:color w:val="212529"/>
          <w:sz w:val="24"/>
          <w:szCs w:val="24"/>
          <w:lang w:val="en-GB"/>
        </w:rPr>
        <w:t xml:space="preserve">Therefore, it was agreed during PPG that during TDA preparation it will be decided the best course of action. Regarding the </w:t>
      </w:r>
      <w:proofErr w:type="spellStart"/>
      <w:r w:rsidRPr="00485D22">
        <w:rPr>
          <w:rFonts w:ascii="Times New Roman" w:eastAsia="Times New Roman" w:hAnsi="Times New Roman" w:cs="Times New Roman"/>
          <w:color w:val="212529"/>
          <w:sz w:val="24"/>
          <w:szCs w:val="24"/>
          <w:lang w:val="en-GB"/>
        </w:rPr>
        <w:t>Tulcán</w:t>
      </w:r>
      <w:proofErr w:type="spellEnd"/>
      <w:r w:rsidRPr="00485D22">
        <w:rPr>
          <w:rFonts w:ascii="Times New Roman" w:eastAsia="Times New Roman" w:hAnsi="Times New Roman" w:cs="Times New Roman"/>
          <w:color w:val="212529"/>
          <w:sz w:val="24"/>
          <w:szCs w:val="24"/>
          <w:lang w:val="en-GB"/>
        </w:rPr>
        <w:t xml:space="preserve"> – </w:t>
      </w:r>
      <w:proofErr w:type="spellStart"/>
      <w:r w:rsidRPr="00485D22">
        <w:rPr>
          <w:rFonts w:ascii="Times New Roman" w:eastAsia="Times New Roman" w:hAnsi="Times New Roman" w:cs="Times New Roman"/>
          <w:color w:val="212529"/>
          <w:sz w:val="24"/>
          <w:szCs w:val="24"/>
          <w:lang w:val="en-GB"/>
        </w:rPr>
        <w:t>Ipiales</w:t>
      </w:r>
      <w:proofErr w:type="spellEnd"/>
      <w:r w:rsidRPr="00485D22">
        <w:rPr>
          <w:rFonts w:ascii="Times New Roman" w:eastAsia="Times New Roman" w:hAnsi="Times New Roman" w:cs="Times New Roman"/>
          <w:color w:val="212529"/>
          <w:sz w:val="24"/>
          <w:szCs w:val="24"/>
          <w:lang w:val="en-GB"/>
        </w:rPr>
        <w:t xml:space="preserve"> aquifer, existing information is negligible therefore the proposed project will (i) call attention to the need to advance towards collaborative management and (ii) generate some information, it will be for the countries to decide during the TDA and SAP process how to proceed.</w:t>
      </w:r>
    </w:p>
    <w:p w14:paraId="4DDD33F0"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lastRenderedPageBreak/>
        <w:t>5) The four thematic reports under the TDA seems to omit data sharing agreements and how a data sharing mechanism is to be set up and managed in a way so both countries have full confidence in the system and the data it hosts. </w:t>
      </w:r>
    </w:p>
    <w:p w14:paraId="3A1E5C13"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proofErr w:type="gramStart"/>
      <w:r w:rsidRPr="00485D22">
        <w:rPr>
          <w:rFonts w:ascii="Times New Roman" w:eastAsia="Times New Roman" w:hAnsi="Times New Roman" w:cs="Times New Roman"/>
          <w:color w:val="212529"/>
          <w:sz w:val="24"/>
          <w:szCs w:val="24"/>
          <w:lang w:val="en-GB"/>
        </w:rPr>
        <w:t>At the moment</w:t>
      </w:r>
      <w:proofErr w:type="gramEnd"/>
      <w:r w:rsidRPr="00485D22">
        <w:rPr>
          <w:rFonts w:ascii="Times New Roman" w:eastAsia="Times New Roman" w:hAnsi="Times New Roman" w:cs="Times New Roman"/>
          <w:color w:val="212529"/>
          <w:sz w:val="24"/>
          <w:szCs w:val="24"/>
          <w:lang w:val="en-GB"/>
        </w:rPr>
        <w:t xml:space="preserve"> data sharing is very limited. This matter will be addressed through pilot 2 (see paragraphs 74 and 77 of the CEO Endorsement Request). This binational intervention will allow that the pertinent entities build protocols and agreements to share hydrological and meteorological information. In addition, the results framework includes in indicator 3 to have (i) a binational protocol for monitoring water quality and (ii) a binational protocol to exchange and share hydrometeorological information.</w:t>
      </w:r>
    </w:p>
    <w:p w14:paraId="39BF0F3B"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t xml:space="preserve">6) Insert paragraph on 1% of GEF financing will be </w:t>
      </w:r>
      <w:proofErr w:type="spellStart"/>
      <w:r w:rsidRPr="00485D22">
        <w:rPr>
          <w:rFonts w:ascii="Times New Roman" w:eastAsia="Times New Roman" w:hAnsi="Times New Roman" w:cs="Times New Roman"/>
          <w:color w:val="212529"/>
          <w:sz w:val="24"/>
          <w:szCs w:val="24"/>
          <w:shd w:val="clear" w:color="auto" w:fill="FFFF00"/>
          <w:lang w:val="en-GB"/>
        </w:rPr>
        <w:t>supporitng</w:t>
      </w:r>
      <w:proofErr w:type="spellEnd"/>
      <w:r w:rsidRPr="00485D22">
        <w:rPr>
          <w:rFonts w:ascii="Times New Roman" w:eastAsia="Times New Roman" w:hAnsi="Times New Roman" w:cs="Times New Roman"/>
          <w:color w:val="212529"/>
          <w:sz w:val="24"/>
          <w:szCs w:val="24"/>
          <w:shd w:val="clear" w:color="auto" w:fill="FFFF00"/>
          <w:lang w:val="en-GB"/>
        </w:rPr>
        <w:t xml:space="preserve"> IWLEARN activities, such as setting up and hosting a project website, sharing of project </w:t>
      </w:r>
      <w:proofErr w:type="spellStart"/>
      <w:r w:rsidRPr="00485D22">
        <w:rPr>
          <w:rFonts w:ascii="Times New Roman" w:eastAsia="Times New Roman" w:hAnsi="Times New Roman" w:cs="Times New Roman"/>
          <w:color w:val="212529"/>
          <w:sz w:val="24"/>
          <w:szCs w:val="24"/>
          <w:shd w:val="clear" w:color="auto" w:fill="FFFF00"/>
          <w:lang w:val="en-GB"/>
        </w:rPr>
        <w:t>acheivements</w:t>
      </w:r>
      <w:proofErr w:type="spellEnd"/>
      <w:r w:rsidRPr="00485D22">
        <w:rPr>
          <w:rFonts w:ascii="Times New Roman" w:eastAsia="Times New Roman" w:hAnsi="Times New Roman" w:cs="Times New Roman"/>
          <w:color w:val="212529"/>
          <w:sz w:val="24"/>
          <w:szCs w:val="24"/>
          <w:shd w:val="clear" w:color="auto" w:fill="FFFF00"/>
          <w:lang w:val="en-GB"/>
        </w:rPr>
        <w:t xml:space="preserve">, among others through </w:t>
      </w:r>
      <w:proofErr w:type="spellStart"/>
      <w:r w:rsidRPr="00485D22">
        <w:rPr>
          <w:rFonts w:ascii="Times New Roman" w:eastAsia="Times New Roman" w:hAnsi="Times New Roman" w:cs="Times New Roman"/>
          <w:color w:val="212529"/>
          <w:sz w:val="24"/>
          <w:szCs w:val="24"/>
          <w:shd w:val="clear" w:color="auto" w:fill="FFFF00"/>
          <w:lang w:val="en-GB"/>
        </w:rPr>
        <w:t>atleast</w:t>
      </w:r>
      <w:proofErr w:type="spellEnd"/>
      <w:r w:rsidRPr="00485D22">
        <w:rPr>
          <w:rFonts w:ascii="Times New Roman" w:eastAsia="Times New Roman" w:hAnsi="Times New Roman" w:cs="Times New Roman"/>
          <w:color w:val="212529"/>
          <w:sz w:val="24"/>
          <w:szCs w:val="24"/>
          <w:shd w:val="clear" w:color="auto" w:fill="FFFF00"/>
          <w:lang w:val="en-GB"/>
        </w:rPr>
        <w:t xml:space="preserve"> one </w:t>
      </w:r>
      <w:proofErr w:type="spellStart"/>
      <w:r w:rsidRPr="00485D22">
        <w:rPr>
          <w:rFonts w:ascii="Times New Roman" w:eastAsia="Times New Roman" w:hAnsi="Times New Roman" w:cs="Times New Roman"/>
          <w:color w:val="212529"/>
          <w:sz w:val="24"/>
          <w:szCs w:val="24"/>
          <w:shd w:val="clear" w:color="auto" w:fill="FFFF00"/>
          <w:lang w:val="en-GB"/>
        </w:rPr>
        <w:t>expereince</w:t>
      </w:r>
      <w:proofErr w:type="spellEnd"/>
      <w:r w:rsidRPr="00485D22">
        <w:rPr>
          <w:rFonts w:ascii="Times New Roman" w:eastAsia="Times New Roman" w:hAnsi="Times New Roman" w:cs="Times New Roman"/>
          <w:color w:val="212529"/>
          <w:sz w:val="24"/>
          <w:szCs w:val="24"/>
          <w:shd w:val="clear" w:color="auto" w:fill="FFFF00"/>
          <w:lang w:val="en-GB"/>
        </w:rPr>
        <w:t xml:space="preserve"> note. Further these funds will also support project </w:t>
      </w:r>
      <w:proofErr w:type="spellStart"/>
      <w:r w:rsidRPr="00485D22">
        <w:rPr>
          <w:rFonts w:ascii="Times New Roman" w:eastAsia="Times New Roman" w:hAnsi="Times New Roman" w:cs="Times New Roman"/>
          <w:color w:val="212529"/>
          <w:sz w:val="24"/>
          <w:szCs w:val="24"/>
          <w:shd w:val="clear" w:color="auto" w:fill="FFFF00"/>
          <w:lang w:val="en-GB"/>
        </w:rPr>
        <w:t>particiaption</w:t>
      </w:r>
      <w:proofErr w:type="spellEnd"/>
      <w:r w:rsidRPr="00485D22">
        <w:rPr>
          <w:rFonts w:ascii="Times New Roman" w:eastAsia="Times New Roman" w:hAnsi="Times New Roman" w:cs="Times New Roman"/>
          <w:color w:val="212529"/>
          <w:sz w:val="24"/>
          <w:szCs w:val="24"/>
          <w:shd w:val="clear" w:color="auto" w:fill="FFFF00"/>
          <w:lang w:val="en-GB"/>
        </w:rPr>
        <w:t xml:space="preserve"> in relevant IWLEARN organised events as well as all IWCs during project implementation. </w:t>
      </w:r>
    </w:p>
    <w:p w14:paraId="71B82B77"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Included new paragraphs 113 in PRODOC and 82 in CEO Endorsement Request.</w:t>
      </w:r>
    </w:p>
    <w:p w14:paraId="416856B0"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t xml:space="preserve">7) The results framework </w:t>
      </w:r>
      <w:proofErr w:type="gramStart"/>
      <w:r w:rsidRPr="00485D22">
        <w:rPr>
          <w:rFonts w:ascii="Times New Roman" w:eastAsia="Times New Roman" w:hAnsi="Times New Roman" w:cs="Times New Roman"/>
          <w:color w:val="212529"/>
          <w:sz w:val="24"/>
          <w:szCs w:val="24"/>
          <w:shd w:val="clear" w:color="auto" w:fill="FFFF00"/>
          <w:lang w:val="en-GB"/>
        </w:rPr>
        <w:t>have</w:t>
      </w:r>
      <w:proofErr w:type="gramEnd"/>
      <w:r w:rsidRPr="00485D22">
        <w:rPr>
          <w:rFonts w:ascii="Times New Roman" w:eastAsia="Times New Roman" w:hAnsi="Times New Roman" w:cs="Times New Roman"/>
          <w:color w:val="212529"/>
          <w:sz w:val="24"/>
          <w:szCs w:val="24"/>
          <w:shd w:val="clear" w:color="auto" w:fill="FFFF00"/>
          <w:lang w:val="en-GB"/>
        </w:rPr>
        <w:t xml:space="preserve"> no quantifiable indicators to measure the impact of the demo investments. Please insert</w:t>
      </w:r>
    </w:p>
    <w:p w14:paraId="5AD26B7D"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Each pilot has a set of indicators in its Results Framework, please see Annex 11 of the PRODOC.</w:t>
      </w:r>
    </w:p>
    <w:p w14:paraId="5572742C"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t>8) There are several co-financing letters missing. </w:t>
      </w:r>
    </w:p>
    <w:p w14:paraId="22DFAD0E"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 xml:space="preserve">There are 20 contributors and 19 </w:t>
      </w:r>
      <w:proofErr w:type="spellStart"/>
      <w:r w:rsidRPr="00485D22">
        <w:rPr>
          <w:rFonts w:ascii="Times New Roman" w:eastAsia="Times New Roman" w:hAnsi="Times New Roman" w:cs="Times New Roman"/>
          <w:color w:val="212529"/>
          <w:sz w:val="24"/>
          <w:szCs w:val="24"/>
          <w:lang w:val="en-GB"/>
        </w:rPr>
        <w:t>cofinancing</w:t>
      </w:r>
      <w:proofErr w:type="spellEnd"/>
      <w:r w:rsidRPr="00485D22">
        <w:rPr>
          <w:rFonts w:ascii="Times New Roman" w:eastAsia="Times New Roman" w:hAnsi="Times New Roman" w:cs="Times New Roman"/>
          <w:color w:val="212529"/>
          <w:sz w:val="24"/>
          <w:szCs w:val="24"/>
          <w:lang w:val="en-GB"/>
        </w:rPr>
        <w:t xml:space="preserve"> letters. MAE and SENAGUA have their contributions outlined in a single letter. The </w:t>
      </w:r>
      <w:proofErr w:type="spellStart"/>
      <w:r w:rsidRPr="00485D22">
        <w:rPr>
          <w:rFonts w:ascii="Times New Roman" w:eastAsia="Times New Roman" w:hAnsi="Times New Roman" w:cs="Times New Roman"/>
          <w:color w:val="212529"/>
          <w:sz w:val="24"/>
          <w:szCs w:val="24"/>
          <w:lang w:val="en-GB"/>
        </w:rPr>
        <w:t>cofinancing</w:t>
      </w:r>
      <w:proofErr w:type="spellEnd"/>
      <w:r w:rsidRPr="00485D22">
        <w:rPr>
          <w:rFonts w:ascii="Times New Roman" w:eastAsia="Times New Roman" w:hAnsi="Times New Roman" w:cs="Times New Roman"/>
          <w:color w:val="212529"/>
          <w:sz w:val="24"/>
          <w:szCs w:val="24"/>
          <w:lang w:val="en-GB"/>
        </w:rPr>
        <w:t xml:space="preserve"> letters have been merged in the file “5753 co-financing letters”.</w:t>
      </w:r>
    </w:p>
    <w:p w14:paraId="79FEA93B"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t xml:space="preserve">9) </w:t>
      </w:r>
      <w:proofErr w:type="spellStart"/>
      <w:r w:rsidRPr="00485D22">
        <w:rPr>
          <w:rFonts w:ascii="Times New Roman" w:eastAsia="Times New Roman" w:hAnsi="Times New Roman" w:cs="Times New Roman"/>
          <w:color w:val="212529"/>
          <w:sz w:val="24"/>
          <w:szCs w:val="24"/>
          <w:shd w:val="clear" w:color="auto" w:fill="FFFF00"/>
          <w:lang w:val="en-GB"/>
        </w:rPr>
        <w:t>Cofinancing</w:t>
      </w:r>
      <w:proofErr w:type="spellEnd"/>
      <w:r w:rsidRPr="00485D22">
        <w:rPr>
          <w:rFonts w:ascii="Times New Roman" w:eastAsia="Times New Roman" w:hAnsi="Times New Roman" w:cs="Times New Roman"/>
          <w:color w:val="212529"/>
          <w:sz w:val="24"/>
          <w:szCs w:val="24"/>
          <w:shd w:val="clear" w:color="auto" w:fill="FFFF00"/>
          <w:lang w:val="en-GB"/>
        </w:rPr>
        <w:t xml:space="preserve"> amounts may have been reversed. Reason for this statement, is that the majority of the </w:t>
      </w:r>
      <w:proofErr w:type="spellStart"/>
      <w:r w:rsidRPr="00485D22">
        <w:rPr>
          <w:rFonts w:ascii="Times New Roman" w:eastAsia="Times New Roman" w:hAnsi="Times New Roman" w:cs="Times New Roman"/>
          <w:color w:val="212529"/>
          <w:sz w:val="24"/>
          <w:szCs w:val="24"/>
          <w:shd w:val="clear" w:color="auto" w:fill="FFFF00"/>
          <w:lang w:val="en-GB"/>
        </w:rPr>
        <w:t>cofinancing</w:t>
      </w:r>
      <w:proofErr w:type="spellEnd"/>
      <w:r w:rsidRPr="00485D22">
        <w:rPr>
          <w:rFonts w:ascii="Times New Roman" w:eastAsia="Times New Roman" w:hAnsi="Times New Roman" w:cs="Times New Roman"/>
          <w:color w:val="212529"/>
          <w:sz w:val="24"/>
          <w:szCs w:val="24"/>
          <w:shd w:val="clear" w:color="auto" w:fill="FFFF00"/>
          <w:lang w:val="en-GB"/>
        </w:rPr>
        <w:t xml:space="preserve"> has been listed as grant financing, and the much smaller part as in-kind. This is truly unique. Please explain.</w:t>
      </w:r>
    </w:p>
    <w:p w14:paraId="39AF30A6"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In line with GEF guidance on co-financing, we have included as grant contributions the following:</w:t>
      </w:r>
    </w:p>
    <w:p w14:paraId="10EA1FA8"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 Ongoing projects and future projects financed by bilateral donors, international organizations and international NGOs that have similar objectives or the same objectives as the project.</w:t>
      </w:r>
    </w:p>
    <w:p w14:paraId="00CD3139"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 Ongoing projects and future projects financed by government entities (e.g., central government, sectional governments, municipality).</w:t>
      </w:r>
    </w:p>
    <w:p w14:paraId="5AE60C3B"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We have included as in-kind contributions the following:</w:t>
      </w:r>
    </w:p>
    <w:p w14:paraId="467019F0"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lastRenderedPageBreak/>
        <w:t>- Ongoing and future activities undertaken by the government that support the review and adoption of regulatory and legislative measures that are critical for the project (for example, review / development of regulatory measures related to the project theme). In this case, the estimated amount of funds spent by the government in these processes (most of the personnel expenses) are considered in kind co-financing.</w:t>
      </w:r>
    </w:p>
    <w:p w14:paraId="559FDDB5"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 The costs of government personnel and public institutions (e.g., ministries, research institutions) that will participate actively in the implementation of the project -- for example, percentage of staff costs of people who implement day-to-day monitoring activities or serve as project counterparts, participate in meetings, participate in field visits, help with documentation review (technicians and authorities). Such activities are considered in kind co-financing.</w:t>
      </w:r>
    </w:p>
    <w:p w14:paraId="71095A91"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 The costs incurred by project beneficiaries and project partners in the process of improving their practices are considered in kind co-financing.</w:t>
      </w:r>
    </w:p>
    <w:p w14:paraId="0EE46982"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t>10) under Core indicator 7, no shared water systems have been listed at PIF stage. Please change so that the database entry reflects upon the same as at time of CEO Endorsement. </w:t>
      </w:r>
    </w:p>
    <w:p w14:paraId="6BB06B61"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 xml:space="preserve">The PIF of this project did not include Core Indicators (it is GEF 6). The figures in the CEO Endorsement Request are correct, </w:t>
      </w:r>
      <w:proofErr w:type="gramStart"/>
      <w:r w:rsidRPr="00485D22">
        <w:rPr>
          <w:rFonts w:ascii="Times New Roman" w:eastAsia="Times New Roman" w:hAnsi="Times New Roman" w:cs="Times New Roman"/>
          <w:color w:val="212529"/>
          <w:sz w:val="24"/>
          <w:szCs w:val="24"/>
          <w:lang w:val="en-GB"/>
        </w:rPr>
        <w:t>at the moment</w:t>
      </w:r>
      <w:proofErr w:type="gramEnd"/>
      <w:r w:rsidRPr="00485D22">
        <w:rPr>
          <w:rFonts w:ascii="Times New Roman" w:eastAsia="Times New Roman" w:hAnsi="Times New Roman" w:cs="Times New Roman"/>
          <w:color w:val="212529"/>
          <w:sz w:val="24"/>
          <w:szCs w:val="24"/>
          <w:lang w:val="en-GB"/>
        </w:rPr>
        <w:t xml:space="preserve"> there are zero shared ecosystems under new management. It is expected to have improved conditions by mid-term.</w:t>
      </w:r>
    </w:p>
    <w:p w14:paraId="6A144931"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noProof/>
          <w:color w:val="000000"/>
          <w:sz w:val="24"/>
          <w:szCs w:val="24"/>
          <w:lang w:val="es-CO" w:eastAsia="es-CO"/>
        </w:rPr>
        <mc:AlternateContent>
          <mc:Choice Requires="wps">
            <w:drawing>
              <wp:inline distT="0" distB="0" distL="0" distR="0" wp14:anchorId="6BEE4830" wp14:editId="2F544111">
                <wp:extent cx="5947410" cy="1200785"/>
                <wp:effectExtent l="0" t="0" r="0" b="0"/>
                <wp:docPr id="1" name="Rectangle 1" descr="C:\Users\CARLIN~1.JEA\AppData\Local\Temp\msohtmlclip1\01\clip_image002.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47410" cy="1200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3C991B" id="Rectangle 1" o:spid="_x0000_s1026" style="width:468.3pt;height:94.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" filled="f" stroked="f">
                <o:lock v:ext="edit" aspectratio="t"/>
                <w10:anchorlock/>
              </v:rect>
            </w:pict>
          </mc:Fallback>
        </mc:AlternateContent>
      </w:r>
    </w:p>
    <w:p w14:paraId="2748DECE"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lang w:val="en-GB"/>
        </w:rPr>
        <w:t>11) will the project be working towards establishing a regional management organisation between the two countries to facilitate cooperation on the transboundary system(s) to be worked on in this proposed investment?</w:t>
      </w:r>
    </w:p>
    <w:p w14:paraId="31983DEF"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 xml:space="preserve">Possibly. There are already binational structures that can be used as a platform for transboundary management (see paragraphs 78-80 of the PRODOC) and it is </w:t>
      </w:r>
      <w:proofErr w:type="spellStart"/>
      <w:r w:rsidRPr="00485D22">
        <w:rPr>
          <w:rFonts w:ascii="Times New Roman" w:eastAsia="Times New Roman" w:hAnsi="Times New Roman" w:cs="Times New Roman"/>
          <w:color w:val="212529"/>
          <w:sz w:val="24"/>
          <w:szCs w:val="24"/>
          <w:lang w:val="en-GB"/>
        </w:rPr>
        <w:t>anticipatted</w:t>
      </w:r>
      <w:proofErr w:type="spellEnd"/>
      <w:r w:rsidRPr="00485D22">
        <w:rPr>
          <w:rFonts w:ascii="Times New Roman" w:eastAsia="Times New Roman" w:hAnsi="Times New Roman" w:cs="Times New Roman"/>
          <w:color w:val="212529"/>
          <w:sz w:val="24"/>
          <w:szCs w:val="24"/>
          <w:lang w:val="en-GB"/>
        </w:rPr>
        <w:t xml:space="preserve"> the project will build upon existing instruments. There are also preliminary conversations about signing an agreement to establish a binational commission for watershed management. This matter will be discussed and decided during the TDA / SAP process. </w:t>
      </w:r>
    </w:p>
    <w:p w14:paraId="388CBD09"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br/>
      </w:r>
    </w:p>
    <w:p w14:paraId="0A3CD97D"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b/>
          <w:bCs/>
          <w:color w:val="212529"/>
          <w:sz w:val="24"/>
          <w:szCs w:val="24"/>
          <w:u w:val="single"/>
          <w:lang w:val="en-GB"/>
        </w:rPr>
        <w:t>UNDP Response, 13 August 2019</w:t>
      </w:r>
    </w:p>
    <w:p w14:paraId="5B70545E"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lastRenderedPageBreak/>
        <w:t>1)  </w:t>
      </w:r>
      <w:r w:rsidRPr="00485D22">
        <w:rPr>
          <w:rFonts w:ascii="Times New Roman" w:eastAsia="Times New Roman" w:hAnsi="Times New Roman" w:cs="Times New Roman"/>
          <w:color w:val="212529"/>
          <w:sz w:val="24"/>
          <w:szCs w:val="24"/>
          <w:shd w:val="clear" w:color="auto" w:fill="FFFF00"/>
        </w:rPr>
        <w:t>As indicated before, during project preparation the countries did not reach an agreement on having one or three SAPs (see answer to comment 4 above). It was agreed that during TDA preparation both countries will decide the course of action. A factor that will influence this decision will be the development of ongoing conversations to develop an agreement to establish a binational commission for watershed management. However, these conversations are at very a very initial stage.</w:t>
      </w:r>
    </w:p>
    <w:p w14:paraId="7F6190AE"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br/>
      </w:r>
    </w:p>
    <w:p w14:paraId="5CF8710C"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lang w:val="en-GB"/>
        </w:rPr>
        <w:t>2)  </w:t>
      </w:r>
      <w:r w:rsidRPr="00485D22">
        <w:rPr>
          <w:rFonts w:ascii="Times New Roman" w:eastAsia="Times New Roman" w:hAnsi="Times New Roman" w:cs="Times New Roman"/>
          <w:color w:val="212529"/>
          <w:sz w:val="24"/>
          <w:szCs w:val="24"/>
          <w:shd w:val="clear" w:color="auto" w:fill="FFFF00"/>
        </w:rPr>
        <w:t>The three pilot interventions do have quantifiable indicators in their results frameworks. Please see:</w:t>
      </w:r>
    </w:p>
    <w:p w14:paraId="4215D3B8"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 xml:space="preserve">Pilot 1. </w:t>
      </w:r>
      <w:proofErr w:type="spellStart"/>
      <w:r w:rsidRPr="00485D22">
        <w:rPr>
          <w:rFonts w:ascii="Times New Roman" w:eastAsia="Times New Roman" w:hAnsi="Times New Roman" w:cs="Times New Roman"/>
          <w:color w:val="212529"/>
          <w:sz w:val="24"/>
          <w:szCs w:val="24"/>
          <w:shd w:val="clear" w:color="auto" w:fill="FFFF00"/>
        </w:rPr>
        <w:t>Vermifilters</w:t>
      </w:r>
      <w:proofErr w:type="spellEnd"/>
      <w:r w:rsidRPr="00485D22">
        <w:rPr>
          <w:rFonts w:ascii="Times New Roman" w:eastAsia="Times New Roman" w:hAnsi="Times New Roman" w:cs="Times New Roman"/>
          <w:color w:val="212529"/>
          <w:sz w:val="24"/>
          <w:szCs w:val="24"/>
          <w:shd w:val="clear" w:color="auto" w:fill="FFFF00"/>
        </w:rPr>
        <w:t>. Page 27 of Annex 11.</w:t>
      </w:r>
    </w:p>
    <w:p w14:paraId="5A680512"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Pilot 2. Hydro-meteorological information system. Page 44 of Annex 11.</w:t>
      </w:r>
    </w:p>
    <w:p w14:paraId="63976B76"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Pilot 3. Bioengineering for landslides. Page 72 of Annex 11.</w:t>
      </w:r>
    </w:p>
    <w:p w14:paraId="43028B99"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Only pilot 1 is in line with one of the 19 stress reduction measures listed in the International Waters tracking tool. This is: “Municipal wastewater pollution reduction - N, P &amp; BOD (kg/</w:t>
      </w:r>
      <w:proofErr w:type="spellStart"/>
      <w:r w:rsidRPr="00485D22">
        <w:rPr>
          <w:rFonts w:ascii="Times New Roman" w:eastAsia="Times New Roman" w:hAnsi="Times New Roman" w:cs="Times New Roman"/>
          <w:color w:val="212529"/>
          <w:sz w:val="24"/>
          <w:szCs w:val="24"/>
          <w:shd w:val="clear" w:color="auto" w:fill="FFFF00"/>
        </w:rPr>
        <w:t>yr</w:t>
      </w:r>
      <w:proofErr w:type="spellEnd"/>
      <w:r w:rsidRPr="00485D22">
        <w:rPr>
          <w:rFonts w:ascii="Times New Roman" w:eastAsia="Times New Roman" w:hAnsi="Times New Roman" w:cs="Times New Roman"/>
          <w:color w:val="212529"/>
          <w:sz w:val="24"/>
          <w:szCs w:val="24"/>
          <w:shd w:val="clear" w:color="auto" w:fill="FFFF00"/>
        </w:rPr>
        <w:t>)”.</w:t>
      </w:r>
    </w:p>
    <w:p w14:paraId="53B23E7A"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The other two pilots have quantifiable indicators in their results frameworks, but they are aligned with the scope of the intervention (e.g., number of people trained in community bioengineering). In the overall results framework (Annex A of the CEO endorsement request form), additional indicators for the pilot intervention were included (see indicators 14 to 17 in Annex A):</w:t>
      </w:r>
    </w:p>
    <w:p w14:paraId="7813BC9D"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Indicator 14: (corresponds to pilot 1)</w:t>
      </w:r>
    </w:p>
    <w:p w14:paraId="2837BB43"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The discharge of each treatment plant complies with the pertinent national standard.</w:t>
      </w:r>
    </w:p>
    <w:p w14:paraId="7D17C64A"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 </w:t>
      </w:r>
    </w:p>
    <w:p w14:paraId="141EF3A1"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 </w:t>
      </w:r>
    </w:p>
    <w:p w14:paraId="02752CF3"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Indicator 15: (corresponds to pilot 2)</w:t>
      </w:r>
    </w:p>
    <w:p w14:paraId="644A285D"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Number of people accessing hydrometeorological information of the transboundary basins</w:t>
      </w:r>
    </w:p>
    <w:p w14:paraId="0BFB5993"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 </w:t>
      </w:r>
    </w:p>
    <w:p w14:paraId="44A80217"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Indicator 16: (corresponds to pilot 3)</w:t>
      </w:r>
    </w:p>
    <w:p w14:paraId="7C651434"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Surface (ha) protected from landslides with bioengineering</w:t>
      </w:r>
    </w:p>
    <w:p w14:paraId="4CC505A7"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 </w:t>
      </w:r>
    </w:p>
    <w:p w14:paraId="3D76ADC3"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Indicator 17: (corresponds to the prefeasibility study)</w:t>
      </w:r>
    </w:p>
    <w:p w14:paraId="0CF4E05E" w14:textId="77777777" w:rsidR="001575BC" w:rsidRPr="00485D22"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Public investment (USD) that finances improvements in water systems in Nariño</w:t>
      </w:r>
    </w:p>
    <w:p w14:paraId="2950376A"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As requested, the stress reduction indicator for pilot one has been included in the overall results framework in Annex A of the CEO endorsement request and section VI of the PRODOC</w:t>
      </w:r>
    </w:p>
    <w:p w14:paraId="056A9901"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 xml:space="preserve">With regards to volume of domestic wastewater to be treated by the </w:t>
      </w:r>
      <w:proofErr w:type="spellStart"/>
      <w:r w:rsidRPr="00485D22">
        <w:rPr>
          <w:rFonts w:ascii="Times New Roman" w:eastAsia="Times New Roman" w:hAnsi="Times New Roman" w:cs="Times New Roman"/>
          <w:color w:val="212529"/>
          <w:sz w:val="24"/>
          <w:szCs w:val="24"/>
          <w:shd w:val="clear" w:color="auto" w:fill="FFFF00"/>
        </w:rPr>
        <w:t>vermifilters</w:t>
      </w:r>
      <w:proofErr w:type="spellEnd"/>
      <w:r w:rsidRPr="00485D22">
        <w:rPr>
          <w:rFonts w:ascii="Times New Roman" w:eastAsia="Times New Roman" w:hAnsi="Times New Roman" w:cs="Times New Roman"/>
          <w:color w:val="212529"/>
          <w:sz w:val="24"/>
          <w:szCs w:val="24"/>
          <w:shd w:val="clear" w:color="auto" w:fill="FFFF00"/>
        </w:rPr>
        <w:t>, the target is 11,000,000 m</w:t>
      </w:r>
      <w:r w:rsidRPr="00485D22">
        <w:rPr>
          <w:rFonts w:ascii="Times New Roman" w:eastAsia="Times New Roman" w:hAnsi="Times New Roman" w:cs="Times New Roman"/>
          <w:color w:val="212529"/>
          <w:sz w:val="24"/>
          <w:szCs w:val="24"/>
          <w:shd w:val="clear" w:color="auto" w:fill="FFFF00"/>
          <w:vertAlign w:val="superscript"/>
        </w:rPr>
        <w:t>3</w:t>
      </w:r>
      <w:r w:rsidRPr="00485D22">
        <w:rPr>
          <w:rFonts w:ascii="Times New Roman" w:eastAsia="Times New Roman" w:hAnsi="Times New Roman" w:cs="Times New Roman"/>
          <w:color w:val="212529"/>
          <w:sz w:val="24"/>
          <w:szCs w:val="24"/>
          <w:shd w:val="clear" w:color="auto" w:fill="FFFF00"/>
        </w:rPr>
        <w:t xml:space="preserve"> per year. Indeed, the treated volume is very low with regards to the total size of the three watersheds. However, it </w:t>
      </w:r>
      <w:proofErr w:type="gramStart"/>
      <w:r w:rsidRPr="00485D22">
        <w:rPr>
          <w:rFonts w:ascii="Times New Roman" w:eastAsia="Times New Roman" w:hAnsi="Times New Roman" w:cs="Times New Roman"/>
          <w:color w:val="212529"/>
          <w:sz w:val="24"/>
          <w:szCs w:val="24"/>
          <w:shd w:val="clear" w:color="auto" w:fill="FFFF00"/>
        </w:rPr>
        <w:t>has to</w:t>
      </w:r>
      <w:proofErr w:type="gramEnd"/>
      <w:r w:rsidRPr="00485D22">
        <w:rPr>
          <w:rFonts w:ascii="Times New Roman" w:eastAsia="Times New Roman" w:hAnsi="Times New Roman" w:cs="Times New Roman"/>
          <w:color w:val="212529"/>
          <w:sz w:val="24"/>
          <w:szCs w:val="24"/>
          <w:shd w:val="clear" w:color="auto" w:fill="FFFF00"/>
        </w:rPr>
        <w:t xml:space="preserve"> be taken into account that;</w:t>
      </w:r>
    </w:p>
    <w:p w14:paraId="657C7761"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lastRenderedPageBreak/>
        <w:t xml:space="preserve">1. The pilot is aimed at introducing practical demonstration of the use of </w:t>
      </w:r>
      <w:proofErr w:type="spellStart"/>
      <w:r w:rsidRPr="00485D22">
        <w:rPr>
          <w:rFonts w:ascii="Times New Roman" w:eastAsia="Times New Roman" w:hAnsi="Times New Roman" w:cs="Times New Roman"/>
          <w:color w:val="212529"/>
          <w:sz w:val="24"/>
          <w:szCs w:val="24"/>
          <w:shd w:val="clear" w:color="auto" w:fill="FFFF00"/>
        </w:rPr>
        <w:t>vermifilters</w:t>
      </w:r>
      <w:proofErr w:type="spellEnd"/>
      <w:r w:rsidRPr="00485D22">
        <w:rPr>
          <w:rFonts w:ascii="Times New Roman" w:eastAsia="Times New Roman" w:hAnsi="Times New Roman" w:cs="Times New Roman"/>
          <w:color w:val="212529"/>
          <w:sz w:val="24"/>
          <w:szCs w:val="24"/>
          <w:shd w:val="clear" w:color="auto" w:fill="FFFF00"/>
        </w:rPr>
        <w:t xml:space="preserve"> to treat domestic wastewater in rural communities. The purpose is to introduce a low-cost easy-to-use technology that in addition generate humus and an effluent that can be used for irrigation.</w:t>
      </w:r>
    </w:p>
    <w:p w14:paraId="72FCB108" w14:textId="77777777" w:rsidR="001575BC" w:rsidRPr="00485D22" w:rsidRDefault="001575BC" w:rsidP="001575BC">
      <w:pPr>
        <w:shd w:val="clear" w:color="auto" w:fill="FFFFFF"/>
        <w:spacing w:after="0"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2. The pilot intervention will be developed in four rural communities that have a low population. The number of direct beneficiaries is about 41,156 people (see table 11 in page 13 of Annex 11).</w:t>
      </w:r>
    </w:p>
    <w:p w14:paraId="63207637" w14:textId="77777777" w:rsidR="001575BC" w:rsidRPr="00485D22"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br/>
      </w:r>
    </w:p>
    <w:p w14:paraId="6F6414FD" w14:textId="77777777" w:rsidR="001575BC" w:rsidRPr="00485D22"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3)  Rio Markers for climate have been detailed in section F and Annex F of the CEO endorsement request.</w:t>
      </w:r>
    </w:p>
    <w:p w14:paraId="6D861529" w14:textId="77777777" w:rsidR="001575BC" w:rsidRPr="00485D22"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br/>
      </w:r>
    </w:p>
    <w:p w14:paraId="4BE6AB6C"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 xml:space="preserve">4)  Paragraph 190 of the PRODOC indicates that UNDP will be implementing agency and that SENAGUA and MADS will be the executing entities in Ecuador and Colombia, respectively. Being a binational project, the implementing partner is the agency that is responsible for managing the binational actions on behalf of both countries (in this case SENAGUA, as agreed by both countries) and the corresponding national activities. MADS will administer the corresponding national activities. This is explained in paragraphs 140 – 144 of the CEO endorsement </w:t>
      </w:r>
      <w:proofErr w:type="gramStart"/>
      <w:r w:rsidRPr="00485D22">
        <w:rPr>
          <w:rFonts w:ascii="Times New Roman" w:eastAsia="Times New Roman" w:hAnsi="Times New Roman" w:cs="Times New Roman"/>
          <w:color w:val="212529"/>
          <w:sz w:val="24"/>
          <w:szCs w:val="24"/>
          <w:shd w:val="clear" w:color="auto" w:fill="FFFF00"/>
        </w:rPr>
        <w:t>request</w:t>
      </w:r>
      <w:proofErr w:type="gramEnd"/>
      <w:r w:rsidRPr="00485D22">
        <w:rPr>
          <w:rFonts w:ascii="Times New Roman" w:eastAsia="Times New Roman" w:hAnsi="Times New Roman" w:cs="Times New Roman"/>
          <w:color w:val="212529"/>
          <w:sz w:val="24"/>
          <w:szCs w:val="24"/>
          <w:shd w:val="clear" w:color="auto" w:fill="FFFF00"/>
        </w:rPr>
        <w:t xml:space="preserve"> and paragraphs 190 and 234-237 of the PRODOC.  Letters from GEF OFPs for both countries are attached to this resubmission.</w:t>
      </w:r>
    </w:p>
    <w:p w14:paraId="6B4B2CDE"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br/>
      </w:r>
    </w:p>
    <w:p w14:paraId="3E052A4C"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t>5)  New start date would depend on CEO End approval.</w:t>
      </w:r>
    </w:p>
    <w:p w14:paraId="673483F1"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12529"/>
          <w:sz w:val="24"/>
          <w:szCs w:val="24"/>
          <w:shd w:val="clear" w:color="auto" w:fill="FFFF00"/>
        </w:rPr>
        <w:br/>
      </w:r>
    </w:p>
    <w:p w14:paraId="64B6A8B0" w14:textId="77777777" w:rsidR="001575BC" w:rsidRPr="00485D22" w:rsidRDefault="001575BC" w:rsidP="001575BC">
      <w:pPr>
        <w:shd w:val="clear" w:color="auto" w:fill="FFFFFF"/>
        <w:spacing w:after="100" w:afterAutospacing="1" w:line="240" w:lineRule="auto"/>
        <w:rPr>
          <w:rFonts w:ascii="Times New Roman" w:eastAsia="Times New Roman" w:hAnsi="Times New Roman" w:cs="Times New Roman"/>
          <w:color w:val="000000"/>
          <w:sz w:val="24"/>
          <w:szCs w:val="24"/>
        </w:rPr>
      </w:pPr>
    </w:p>
    <w:p w14:paraId="4E72569B"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b/>
          <w:bCs/>
          <w:color w:val="000000"/>
          <w:sz w:val="24"/>
          <w:szCs w:val="24"/>
          <w:u w:val="single"/>
        </w:rPr>
        <w:t>UNDP Response, 22 October 2019</w:t>
      </w:r>
    </w:p>
    <w:p w14:paraId="13715D04" w14:textId="77777777" w:rsidR="001575BC" w:rsidRPr="00485D22" w:rsidRDefault="001575BC" w:rsidP="001575BC">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lang w:val="en-CA"/>
        </w:rPr>
        <w:t xml:space="preserve">-          The PIF format of GEF projects does not include governance arrangements and the implementation modality is set during the </w:t>
      </w:r>
      <w:proofErr w:type="spellStart"/>
      <w:r w:rsidRPr="00485D22">
        <w:rPr>
          <w:rFonts w:ascii="Times New Roman" w:eastAsia="Times New Roman" w:hAnsi="Times New Roman" w:cs="Times New Roman"/>
          <w:color w:val="2F5496"/>
          <w:sz w:val="24"/>
          <w:szCs w:val="24"/>
          <w:lang w:val="en-CA"/>
        </w:rPr>
        <w:t>ProDoc</w:t>
      </w:r>
      <w:proofErr w:type="spellEnd"/>
      <w:r w:rsidRPr="00485D22">
        <w:rPr>
          <w:rFonts w:ascii="Times New Roman" w:eastAsia="Times New Roman" w:hAnsi="Times New Roman" w:cs="Times New Roman"/>
          <w:color w:val="2F5496"/>
          <w:sz w:val="24"/>
          <w:szCs w:val="24"/>
          <w:lang w:val="en-CA"/>
        </w:rPr>
        <w:t xml:space="preserve"> phase. However, in the PIF phase it was specified in the "stakeholder" section that the role of UNDP could be to provide support services in the implementation as stated in the following sentence of the document approved by the donor:</w:t>
      </w:r>
    </w:p>
    <w:p w14:paraId="7F0A1AB9" w14:textId="77777777" w:rsidR="001575BC" w:rsidRPr="00485D22" w:rsidRDefault="001575BC" w:rsidP="001575BC">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lang w:val="en-CA"/>
        </w:rPr>
        <w:t>o   </w:t>
      </w:r>
      <w:r w:rsidRPr="00485D22">
        <w:rPr>
          <w:rFonts w:ascii="Times New Roman" w:eastAsia="Times New Roman" w:hAnsi="Times New Roman" w:cs="Times New Roman"/>
          <w:i/>
          <w:iCs/>
          <w:color w:val="2F5496"/>
          <w:sz w:val="24"/>
          <w:szCs w:val="24"/>
        </w:rPr>
        <w:t xml:space="preserve">UNDP: Implementing agency of the GEF that will provide guidance, institutional support, and administrative and technical assistance, as well as national-level theoretical and practical </w:t>
      </w:r>
      <w:r w:rsidRPr="00485D22">
        <w:rPr>
          <w:rFonts w:ascii="Times New Roman" w:eastAsia="Times New Roman" w:hAnsi="Times New Roman" w:cs="Times New Roman"/>
          <w:i/>
          <w:iCs/>
          <w:color w:val="2F5496"/>
          <w:sz w:val="24"/>
          <w:szCs w:val="24"/>
        </w:rPr>
        <w:lastRenderedPageBreak/>
        <w:t>knowledge, for effective project execution. Upon request from the executing partners, UNDP could also provide financial and administrative services for project execution</w:t>
      </w:r>
      <w:r w:rsidRPr="00485D22">
        <w:rPr>
          <w:rFonts w:ascii="Times New Roman" w:eastAsia="Times New Roman" w:hAnsi="Times New Roman" w:cs="Times New Roman"/>
          <w:color w:val="2F5496"/>
          <w:sz w:val="24"/>
          <w:szCs w:val="24"/>
        </w:rPr>
        <w:t>.</w:t>
      </w:r>
    </w:p>
    <w:p w14:paraId="41B014DB" w14:textId="77777777" w:rsidR="001575BC" w:rsidRPr="00485D22" w:rsidRDefault="001575BC" w:rsidP="001575BC">
      <w:pPr>
        <w:shd w:val="clear" w:color="auto" w:fill="FFFFFF"/>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rPr>
        <w:t> </w:t>
      </w:r>
    </w:p>
    <w:p w14:paraId="1B1CF3E5" w14:textId="77777777" w:rsidR="001575BC" w:rsidRPr="00485D22"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lang w:val="en-CA"/>
        </w:rPr>
        <w:t>This same section also includes the role of UNDP in conjunction with the implementing partner in the case of Ecuador (SENAGUA):</w:t>
      </w:r>
    </w:p>
    <w:p w14:paraId="40C565F8" w14:textId="77777777" w:rsidR="001575BC" w:rsidRPr="00485D22"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lang w:val="en-CA"/>
        </w:rPr>
        <w:t> </w:t>
      </w:r>
    </w:p>
    <w:p w14:paraId="6FE5A366" w14:textId="77777777" w:rsidR="001575BC" w:rsidRPr="00485D22" w:rsidRDefault="001575BC" w:rsidP="001575BC">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rPr>
        <w:t>o   SENAGUA: Executing Partner.  It will be responsible for the direction, coordination, execution, and supervision of the project in Ecuador, as well as for maintaining adequate communication with other executing partners, UNDP, and the GEF. Responsible for elaborating and applying the national Integrated management of water policies and in charge of executing the activities of the Project.</w:t>
      </w:r>
    </w:p>
    <w:p w14:paraId="57BA64C2" w14:textId="77777777" w:rsidR="001575BC" w:rsidRPr="00485D22" w:rsidRDefault="001575BC" w:rsidP="001575BC">
      <w:pPr>
        <w:shd w:val="clear" w:color="auto" w:fill="FFFFFF"/>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rPr>
        <w:t> </w:t>
      </w:r>
    </w:p>
    <w:p w14:paraId="24B8451D" w14:textId="77777777" w:rsidR="001575BC" w:rsidRPr="00485D22" w:rsidRDefault="001575BC" w:rsidP="001575BC">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lang w:val="en-CA"/>
        </w:rPr>
        <w:t xml:space="preserve">-          During the </w:t>
      </w:r>
      <w:proofErr w:type="spellStart"/>
      <w:r w:rsidRPr="00485D22">
        <w:rPr>
          <w:rFonts w:ascii="Times New Roman" w:eastAsia="Times New Roman" w:hAnsi="Times New Roman" w:cs="Times New Roman"/>
          <w:color w:val="2F5496"/>
          <w:sz w:val="24"/>
          <w:szCs w:val="24"/>
          <w:lang w:val="en-CA"/>
        </w:rPr>
        <w:t>ProDoc</w:t>
      </w:r>
      <w:proofErr w:type="spellEnd"/>
      <w:r w:rsidRPr="00485D22">
        <w:rPr>
          <w:rFonts w:ascii="Times New Roman" w:eastAsia="Times New Roman" w:hAnsi="Times New Roman" w:cs="Times New Roman"/>
          <w:color w:val="2F5496"/>
          <w:sz w:val="24"/>
          <w:szCs w:val="24"/>
          <w:lang w:val="en-CA"/>
        </w:rPr>
        <w:t xml:space="preserve"> elaboration phase, all the options of available implementation models (NIM, NIM supported, implementation through NGOs) were raised through the different workshops and meetings with both the implementing partners in both countries, the focal points of the State portfolios designated for the construction of the </w:t>
      </w:r>
      <w:proofErr w:type="spellStart"/>
      <w:r w:rsidRPr="00485D22">
        <w:rPr>
          <w:rFonts w:ascii="Times New Roman" w:eastAsia="Times New Roman" w:hAnsi="Times New Roman" w:cs="Times New Roman"/>
          <w:color w:val="2F5496"/>
          <w:sz w:val="24"/>
          <w:szCs w:val="24"/>
          <w:lang w:val="en-CA"/>
        </w:rPr>
        <w:t>ProDoc</w:t>
      </w:r>
      <w:proofErr w:type="spellEnd"/>
      <w:r w:rsidRPr="00485D22">
        <w:rPr>
          <w:rFonts w:ascii="Times New Roman" w:eastAsia="Times New Roman" w:hAnsi="Times New Roman" w:cs="Times New Roman"/>
          <w:color w:val="2F5496"/>
          <w:sz w:val="24"/>
          <w:szCs w:val="24"/>
          <w:lang w:val="en-CA"/>
        </w:rPr>
        <w:t xml:space="preserve"> of this project and the GEF focal points of both countries. In this process, by decision of the governments of the two countries, two important things were agreed: that the implementation be carried out under NIM-supported and that the host country be Ecuador. Supporting document of February 4, 2019 is attached.</w:t>
      </w:r>
    </w:p>
    <w:p w14:paraId="4C402CD2" w14:textId="77777777" w:rsidR="001575BC" w:rsidRPr="00485D22" w:rsidRDefault="001575BC" w:rsidP="001575BC">
      <w:pPr>
        <w:shd w:val="clear" w:color="auto" w:fill="FFFFFF"/>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rPr>
        <w:t> </w:t>
      </w:r>
    </w:p>
    <w:p w14:paraId="55045279" w14:textId="77777777" w:rsidR="001575BC" w:rsidRPr="00485D22" w:rsidRDefault="001575BC" w:rsidP="001575BC">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rPr>
        <w:t>-          </w:t>
      </w:r>
      <w:r w:rsidRPr="00485D22">
        <w:rPr>
          <w:rFonts w:ascii="Times New Roman" w:eastAsia="Times New Roman" w:hAnsi="Times New Roman" w:cs="Times New Roman"/>
          <w:color w:val="2F5496"/>
          <w:sz w:val="24"/>
          <w:szCs w:val="24"/>
          <w:lang w:val="en-CA"/>
        </w:rPr>
        <w:t xml:space="preserve">In the </w:t>
      </w:r>
      <w:proofErr w:type="spellStart"/>
      <w:r w:rsidRPr="00485D22">
        <w:rPr>
          <w:rFonts w:ascii="Times New Roman" w:eastAsia="Times New Roman" w:hAnsi="Times New Roman" w:cs="Times New Roman"/>
          <w:color w:val="2F5496"/>
          <w:sz w:val="24"/>
          <w:szCs w:val="24"/>
          <w:lang w:val="en-CA"/>
        </w:rPr>
        <w:t>ProDoc</w:t>
      </w:r>
      <w:proofErr w:type="spellEnd"/>
      <w:r w:rsidRPr="00485D22">
        <w:rPr>
          <w:rFonts w:ascii="Times New Roman" w:eastAsia="Times New Roman" w:hAnsi="Times New Roman" w:cs="Times New Roman"/>
          <w:color w:val="2F5496"/>
          <w:sz w:val="24"/>
          <w:szCs w:val="24"/>
          <w:lang w:val="en-CA"/>
        </w:rPr>
        <w:t xml:space="preserve"> development phase we received notification that GEF focal points should send a letter of support to the costs of DPC to provide implementation services during project execution. The letters were presented with their respective signature by both Colombia and Ecuador (the letters are attached). </w:t>
      </w:r>
      <w:r w:rsidRPr="00485D22">
        <w:rPr>
          <w:rFonts w:ascii="Times New Roman" w:eastAsia="Times New Roman" w:hAnsi="Times New Roman" w:cs="Times New Roman"/>
          <w:color w:val="2F5496"/>
          <w:sz w:val="24"/>
          <w:szCs w:val="24"/>
        </w:rPr>
        <w:t xml:space="preserve">In addition, the ready-to-sign models of the respective </w:t>
      </w:r>
      <w:proofErr w:type="spellStart"/>
      <w:r w:rsidRPr="00485D22">
        <w:rPr>
          <w:rFonts w:ascii="Times New Roman" w:eastAsia="Times New Roman" w:hAnsi="Times New Roman" w:cs="Times New Roman"/>
          <w:color w:val="2F5496"/>
          <w:sz w:val="24"/>
          <w:szCs w:val="24"/>
        </w:rPr>
        <w:t>LoAs</w:t>
      </w:r>
      <w:proofErr w:type="spellEnd"/>
      <w:r w:rsidRPr="00485D22">
        <w:rPr>
          <w:rFonts w:ascii="Times New Roman" w:eastAsia="Times New Roman" w:hAnsi="Times New Roman" w:cs="Times New Roman"/>
          <w:color w:val="2F5496"/>
          <w:sz w:val="24"/>
          <w:szCs w:val="24"/>
        </w:rPr>
        <w:t xml:space="preserve"> were already built from these signed letters (also attached).</w:t>
      </w:r>
    </w:p>
    <w:p w14:paraId="21DCD229" w14:textId="77777777" w:rsidR="001575BC" w:rsidRPr="00485D22" w:rsidRDefault="001575BC" w:rsidP="001575BC">
      <w:pPr>
        <w:shd w:val="clear" w:color="auto" w:fill="FFFFFF"/>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rPr>
        <w:t> </w:t>
      </w:r>
    </w:p>
    <w:p w14:paraId="2F773F72" w14:textId="77777777" w:rsidR="001575BC" w:rsidRPr="00485D22" w:rsidRDefault="001575BC" w:rsidP="001575BC">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lang w:val="en-CA"/>
        </w:rPr>
        <w:t>-          Given GEF's comment on the modality of implementation, as a country responsible for the implementation of the binational and national component, we proceeded to consult the Project Implementing Partner, SENAGUA, who has ratified the need to maintain the modality of Implementation for the reasons presented in the attached letter of October 1, 2019.</w:t>
      </w:r>
    </w:p>
    <w:p w14:paraId="0CC9B602" w14:textId="77777777" w:rsidR="001575BC" w:rsidRPr="00485D22" w:rsidRDefault="001575BC" w:rsidP="001575BC">
      <w:pPr>
        <w:shd w:val="clear" w:color="auto" w:fill="FFFFFF"/>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rPr>
        <w:t> </w:t>
      </w:r>
    </w:p>
    <w:p w14:paraId="31582A0B" w14:textId="77777777" w:rsidR="001575BC" w:rsidRPr="00485D22" w:rsidRDefault="001575BC" w:rsidP="001575BC">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lang w:val="en-CA"/>
        </w:rPr>
        <w:t>-          Finally, we propose that this case be considered as an exception given that:</w:t>
      </w:r>
    </w:p>
    <w:p w14:paraId="1E51AE22" w14:textId="77777777" w:rsidR="001575BC" w:rsidRPr="00485D22" w:rsidRDefault="001575BC" w:rsidP="001575BC">
      <w:pPr>
        <w:shd w:val="clear" w:color="auto" w:fill="FFFFFF"/>
        <w:spacing w:after="100" w:afterAutospacing="1" w:line="240" w:lineRule="auto"/>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lang w:val="en-CA"/>
        </w:rPr>
        <w:lastRenderedPageBreak/>
        <w:t> </w:t>
      </w:r>
    </w:p>
    <w:p w14:paraId="3E92026D" w14:textId="77777777" w:rsidR="001575BC" w:rsidRPr="00485D22" w:rsidRDefault="001575BC" w:rsidP="001575BC">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lang w:val="en-CA"/>
        </w:rPr>
        <w:t>o   </w:t>
      </w:r>
      <w:proofErr w:type="gramStart"/>
      <w:r w:rsidRPr="00485D22">
        <w:rPr>
          <w:rFonts w:ascii="Times New Roman" w:eastAsia="Times New Roman" w:hAnsi="Times New Roman" w:cs="Times New Roman"/>
          <w:color w:val="2F5496"/>
          <w:sz w:val="24"/>
          <w:szCs w:val="24"/>
          <w:lang w:val="en-CA"/>
        </w:rPr>
        <w:t>The</w:t>
      </w:r>
      <w:proofErr w:type="gramEnd"/>
      <w:r w:rsidRPr="00485D22">
        <w:rPr>
          <w:rFonts w:ascii="Times New Roman" w:eastAsia="Times New Roman" w:hAnsi="Times New Roman" w:cs="Times New Roman"/>
          <w:color w:val="2F5496"/>
          <w:sz w:val="24"/>
          <w:szCs w:val="24"/>
          <w:lang w:val="en-CA"/>
        </w:rPr>
        <w:t xml:space="preserve"> binational implementation in itself has a complex nature in the execution and especially because of the political sensitivity of the central themes of the project (TDA / SAP), as expressed by the Implementing Partner of the host country, SENAGUA, in its letter.</w:t>
      </w:r>
    </w:p>
    <w:p w14:paraId="0273F2A8" w14:textId="77777777" w:rsidR="001575BC" w:rsidRPr="00485D22" w:rsidRDefault="001575BC" w:rsidP="001575BC">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485D22">
        <w:rPr>
          <w:rFonts w:ascii="Times New Roman" w:eastAsia="Times New Roman" w:hAnsi="Times New Roman" w:cs="Times New Roman"/>
          <w:color w:val="2F5496"/>
          <w:sz w:val="24"/>
          <w:szCs w:val="24"/>
          <w:lang w:val="en-CA"/>
        </w:rPr>
        <w:t>o   </w:t>
      </w:r>
      <w:proofErr w:type="gramStart"/>
      <w:r w:rsidRPr="00485D22">
        <w:rPr>
          <w:rFonts w:ascii="Times New Roman" w:eastAsia="Times New Roman" w:hAnsi="Times New Roman" w:cs="Times New Roman"/>
          <w:color w:val="2F5496"/>
          <w:sz w:val="24"/>
          <w:szCs w:val="24"/>
          <w:lang w:val="en-CA"/>
        </w:rPr>
        <w:t>On</w:t>
      </w:r>
      <w:proofErr w:type="gramEnd"/>
      <w:r w:rsidRPr="00485D22">
        <w:rPr>
          <w:rFonts w:ascii="Times New Roman" w:eastAsia="Times New Roman" w:hAnsi="Times New Roman" w:cs="Times New Roman"/>
          <w:color w:val="2F5496"/>
          <w:sz w:val="24"/>
          <w:szCs w:val="24"/>
          <w:lang w:val="en-CA"/>
        </w:rPr>
        <w:t xml:space="preserve"> the other hand, the negotiation process of the PRODOC has taken more than a year, where we have worked with all the government and local stakeholders for the implementation of the project, and the decisions on modalities of implementation and governance have already been approved.</w:t>
      </w:r>
    </w:p>
    <w:p w14:paraId="3530CF74" w14:textId="77777777" w:rsidR="001575BC" w:rsidRPr="00485D22" w:rsidRDefault="001575BC" w:rsidP="00F842CF">
      <w:pPr>
        <w:pStyle w:val="ListParagraph"/>
        <w:numPr>
          <w:ilvl w:val="0"/>
          <w:numId w:val="1"/>
        </w:numPr>
        <w:shd w:val="clear" w:color="auto" w:fill="FFFFFF"/>
        <w:rPr>
          <w:color w:val="2F5496"/>
          <w:lang w:val="en-CA"/>
        </w:rPr>
      </w:pPr>
      <w:r w:rsidRPr="00485D22">
        <w:rPr>
          <w:color w:val="2F5496"/>
          <w:lang w:val="en-CA"/>
        </w:rPr>
        <w:t>The most important thing is that the governments of the two countries are requesting UNDP to support the execution of the project.</w:t>
      </w:r>
    </w:p>
    <w:p w14:paraId="7D447862" w14:textId="77777777" w:rsidR="00F842CF" w:rsidRPr="009D2492" w:rsidRDefault="00F842CF" w:rsidP="00F842CF">
      <w:pPr>
        <w:jc w:val="both"/>
      </w:pPr>
    </w:p>
    <w:p w14:paraId="46CB3991" w14:textId="77777777" w:rsidR="00F842CF" w:rsidRPr="009D2492" w:rsidRDefault="00F842CF" w:rsidP="00F842CF">
      <w:pPr>
        <w:jc w:val="both"/>
      </w:pPr>
    </w:p>
    <w:p w14:paraId="7D6C5427" w14:textId="77777777" w:rsidR="00F842CF" w:rsidRPr="009D2492" w:rsidRDefault="00F842CF" w:rsidP="00F842CF">
      <w:pPr>
        <w:jc w:val="both"/>
      </w:pPr>
    </w:p>
    <w:p w14:paraId="5AAB75FD" w14:textId="77777777" w:rsidR="00F842CF" w:rsidRPr="00485D22" w:rsidRDefault="00F842CF" w:rsidP="00F842CF">
      <w:pPr>
        <w:shd w:val="clear" w:color="auto" w:fill="FFFFFF"/>
        <w:rPr>
          <w:color w:val="000000"/>
        </w:rPr>
      </w:pPr>
    </w:p>
    <w:p w14:paraId="7EDA47F8" w14:textId="77777777" w:rsidR="001575BC" w:rsidRPr="00485D22"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p>
    <w:p w14:paraId="1707E5DD" w14:textId="77777777" w:rsidR="001575BC" w:rsidRPr="00485D22"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485D22">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250A1100" w14:textId="77777777" w:rsidR="001575BC" w:rsidRPr="00485D22"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485D22">
        <w:rPr>
          <w:rFonts w:ascii="Times New Roman" w:eastAsia="Times New Roman" w:hAnsi="Times New Roman" w:cs="Times New Roman"/>
          <w:color w:val="212529"/>
          <w:sz w:val="24"/>
          <w:szCs w:val="24"/>
        </w:rPr>
        <w:t>Secretariat Comment at CEO Endorsement</w:t>
      </w:r>
    </w:p>
    <w:p w14:paraId="0E3AEBF1" w14:textId="77777777" w:rsidR="001575BC" w:rsidRPr="00485D22"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485D22">
        <w:rPr>
          <w:rFonts w:ascii="Times New Roman" w:eastAsia="Times New Roman" w:hAnsi="Times New Roman" w:cs="Times New Roman"/>
          <w:color w:val="212529"/>
          <w:sz w:val="24"/>
          <w:szCs w:val="24"/>
        </w:rPr>
        <w:t>6th of June 2019 (</w:t>
      </w:r>
      <w:proofErr w:type="spellStart"/>
      <w:r w:rsidRPr="00485D22">
        <w:rPr>
          <w:rFonts w:ascii="Times New Roman" w:eastAsia="Times New Roman" w:hAnsi="Times New Roman" w:cs="Times New Roman"/>
          <w:color w:val="212529"/>
          <w:sz w:val="24"/>
          <w:szCs w:val="24"/>
        </w:rPr>
        <w:t>cseverin</w:t>
      </w:r>
      <w:proofErr w:type="spellEnd"/>
      <w:r w:rsidRPr="00485D22">
        <w:rPr>
          <w:rFonts w:ascii="Times New Roman" w:eastAsia="Times New Roman" w:hAnsi="Times New Roman" w:cs="Times New Roman"/>
          <w:color w:val="212529"/>
          <w:sz w:val="24"/>
          <w:szCs w:val="24"/>
        </w:rPr>
        <w:t>): Yes. However, please explain question 9 above</w:t>
      </w:r>
    </w:p>
    <w:p w14:paraId="057A4636" w14:textId="77777777" w:rsidR="001575BC" w:rsidRPr="00485D22"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3EE427EF" w14:textId="77777777" w:rsidR="001575BC" w:rsidRPr="00485D22"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485D22">
        <w:rPr>
          <w:rFonts w:ascii="Times New Roman" w:eastAsia="Times New Roman" w:hAnsi="Times New Roman" w:cs="Times New Roman"/>
          <w:color w:val="212529"/>
          <w:sz w:val="24"/>
          <w:szCs w:val="24"/>
        </w:rPr>
        <w:t>9th of July 2019 (</w:t>
      </w:r>
      <w:proofErr w:type="spellStart"/>
      <w:r w:rsidRPr="00485D22">
        <w:rPr>
          <w:rFonts w:ascii="Times New Roman" w:eastAsia="Times New Roman" w:hAnsi="Times New Roman" w:cs="Times New Roman"/>
          <w:color w:val="212529"/>
          <w:sz w:val="24"/>
          <w:szCs w:val="24"/>
        </w:rPr>
        <w:t>cseverin</w:t>
      </w:r>
      <w:proofErr w:type="spellEnd"/>
      <w:r w:rsidRPr="00485D22">
        <w:rPr>
          <w:rFonts w:ascii="Times New Roman" w:eastAsia="Times New Roman" w:hAnsi="Times New Roman" w:cs="Times New Roman"/>
          <w:color w:val="212529"/>
          <w:sz w:val="24"/>
          <w:szCs w:val="24"/>
        </w:rPr>
        <w:t>): Addressed</w:t>
      </w:r>
    </w:p>
    <w:p w14:paraId="51DCDD01" w14:textId="77777777" w:rsidR="001575BC" w:rsidRPr="00485D22" w:rsidRDefault="001575BC" w:rsidP="001575BC">
      <w:pPr>
        <w:shd w:val="clear" w:color="auto" w:fill="FCFCFC"/>
        <w:spacing w:after="0" w:line="240" w:lineRule="auto"/>
        <w:rPr>
          <w:rFonts w:ascii="Times New Roman" w:eastAsia="Times New Roman" w:hAnsi="Times New Roman" w:cs="Times New Roman"/>
          <w:color w:val="212529"/>
          <w:sz w:val="24"/>
          <w:szCs w:val="24"/>
        </w:rPr>
      </w:pPr>
    </w:p>
    <w:p w14:paraId="21175FC2" w14:textId="77777777" w:rsidR="001575BC" w:rsidRPr="00485D22"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485D22">
        <w:rPr>
          <w:rFonts w:ascii="Times New Roman" w:eastAsia="Times New Roman" w:hAnsi="Times New Roman" w:cs="Times New Roman"/>
          <w:color w:val="212529"/>
          <w:sz w:val="24"/>
          <w:szCs w:val="24"/>
        </w:rPr>
        <w:t>Response to Secretariat comments</w:t>
      </w:r>
    </w:p>
    <w:p w14:paraId="18C15AA3" w14:textId="77777777" w:rsidR="001575BC" w:rsidRPr="00485D22"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485D22">
        <w:rPr>
          <w:rFonts w:ascii="Times New Roman" w:eastAsia="Times New Roman" w:hAnsi="Times New Roman" w:cs="Times New Roman"/>
          <w:color w:val="333333"/>
          <w:sz w:val="24"/>
          <w:szCs w:val="24"/>
        </w:rPr>
        <w:t> </w:t>
      </w:r>
    </w:p>
    <w:p w14:paraId="4CBEEBCB" w14:textId="77777777" w:rsidR="001575BC" w:rsidRPr="00485D22"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485D22">
        <w:rPr>
          <w:rFonts w:ascii="Times New Roman" w:eastAsia="Times New Roman" w:hAnsi="Times New Roman" w:cs="Times New Roman"/>
          <w:color w:val="333333"/>
          <w:sz w:val="24"/>
          <w:szCs w:val="24"/>
        </w:rPr>
        <w:t> </w:t>
      </w:r>
    </w:p>
    <w:p w14:paraId="536896A6" w14:textId="77777777" w:rsidR="001575BC" w:rsidRPr="00485D22"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485D22">
        <w:rPr>
          <w:rFonts w:ascii="Times New Roman" w:eastAsia="Times New Roman" w:hAnsi="Times New Roman" w:cs="Times New Roman"/>
          <w:color w:val="333333"/>
          <w:sz w:val="24"/>
          <w:szCs w:val="24"/>
        </w:rPr>
        <w:t> </w:t>
      </w:r>
    </w:p>
    <w:p w14:paraId="6E683837"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485D22">
        <w:rPr>
          <w:rFonts w:ascii="Times New Roman" w:eastAsia="Times New Roman" w:hAnsi="Times New Roman" w:cs="Times New Roman"/>
          <w:b/>
          <w:bCs/>
          <w:color w:val="212529"/>
          <w:sz w:val="24"/>
          <w:szCs w:val="24"/>
        </w:rPr>
        <w:t xml:space="preserve">4. Does the project </w:t>
      </w:r>
      <w:proofErr w:type="gramStart"/>
      <w:r w:rsidRPr="00485D22">
        <w:rPr>
          <w:rFonts w:ascii="Times New Roman" w:eastAsia="Times New Roman" w:hAnsi="Times New Roman" w:cs="Times New Roman"/>
          <w:b/>
          <w:bCs/>
          <w:color w:val="212529"/>
          <w:sz w:val="24"/>
          <w:szCs w:val="24"/>
        </w:rPr>
        <w:t>take into account</w:t>
      </w:r>
      <w:proofErr w:type="gramEnd"/>
      <w:r w:rsidRPr="00485D22">
        <w:rPr>
          <w:rFonts w:ascii="Times New Roman" w:eastAsia="Times New Roman" w:hAnsi="Times New Roman" w:cs="Times New Roman"/>
          <w:b/>
          <w:bCs/>
          <w:color w:val="212529"/>
          <w:sz w:val="24"/>
          <w:szCs w:val="24"/>
        </w:rPr>
        <w:t xml:space="preserve"> potential major risks, including the c</w:t>
      </w:r>
      <w:r w:rsidRPr="001575BC">
        <w:rPr>
          <w:rFonts w:ascii="Times New Roman" w:eastAsia="Times New Roman" w:hAnsi="Times New Roman" w:cs="Times New Roman"/>
          <w:b/>
          <w:bCs/>
          <w:color w:val="212529"/>
          <w:sz w:val="24"/>
          <w:szCs w:val="24"/>
        </w:rPr>
        <w:t>onsequences of climate change, and describes sufficient risk response measures? (e.g., measures to enhance climate resilience)</w:t>
      </w:r>
    </w:p>
    <w:p w14:paraId="2F4194FC"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01FD5CE5"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Yes</w:t>
      </w:r>
    </w:p>
    <w:p w14:paraId="6FE16C65"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3608492B"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76EBC55E"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4DFFA3AE"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lastRenderedPageBreak/>
        <w:t> </w:t>
      </w:r>
    </w:p>
    <w:p w14:paraId="63371FDA"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54CDDFA3" w14:textId="77777777" w:rsidR="001575BC" w:rsidRPr="001575BC"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5. Is co-financing confirmed and evidence provided?</w:t>
      </w:r>
    </w:p>
    <w:p w14:paraId="79094A33"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74708C7F"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xml:space="preserve">): Partly, please ensure all </w:t>
      </w:r>
      <w:proofErr w:type="spellStart"/>
      <w:r w:rsidRPr="001575BC">
        <w:rPr>
          <w:rFonts w:ascii="Times New Roman" w:eastAsia="Times New Roman" w:hAnsi="Times New Roman" w:cs="Times New Roman"/>
          <w:color w:val="212529"/>
          <w:sz w:val="24"/>
          <w:szCs w:val="24"/>
        </w:rPr>
        <w:t>cofinance</w:t>
      </w:r>
      <w:proofErr w:type="spellEnd"/>
      <w:r w:rsidRPr="001575BC">
        <w:rPr>
          <w:rFonts w:ascii="Times New Roman" w:eastAsia="Times New Roman" w:hAnsi="Times New Roman" w:cs="Times New Roman"/>
          <w:color w:val="212529"/>
          <w:sz w:val="24"/>
          <w:szCs w:val="24"/>
        </w:rPr>
        <w:t xml:space="preserve"> letters have been uploaded and further please explain the unique blend of </w:t>
      </w:r>
      <w:proofErr w:type="spellStart"/>
      <w:r w:rsidRPr="001575BC">
        <w:rPr>
          <w:rFonts w:ascii="Times New Roman" w:eastAsia="Times New Roman" w:hAnsi="Times New Roman" w:cs="Times New Roman"/>
          <w:color w:val="212529"/>
          <w:sz w:val="24"/>
          <w:szCs w:val="24"/>
        </w:rPr>
        <w:t>cofinance</w:t>
      </w:r>
      <w:proofErr w:type="spellEnd"/>
      <w:r w:rsidRPr="001575BC">
        <w:rPr>
          <w:rFonts w:ascii="Times New Roman" w:eastAsia="Times New Roman" w:hAnsi="Times New Roman" w:cs="Times New Roman"/>
          <w:color w:val="212529"/>
          <w:sz w:val="24"/>
          <w:szCs w:val="24"/>
        </w:rPr>
        <w:t xml:space="preserve"> in this project. </w:t>
      </w:r>
    </w:p>
    <w:p w14:paraId="1CCADBA6"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br/>
        <w:t>10th of July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xml:space="preserve">): Partly, the </w:t>
      </w:r>
      <w:proofErr w:type="spellStart"/>
      <w:r w:rsidRPr="001575BC">
        <w:rPr>
          <w:rFonts w:ascii="Times New Roman" w:eastAsia="Times New Roman" w:hAnsi="Times New Roman" w:cs="Times New Roman"/>
          <w:color w:val="212529"/>
          <w:sz w:val="24"/>
          <w:szCs w:val="24"/>
        </w:rPr>
        <w:t>cofinancing</w:t>
      </w:r>
      <w:proofErr w:type="spellEnd"/>
      <w:r w:rsidRPr="001575BC">
        <w:rPr>
          <w:rFonts w:ascii="Times New Roman" w:eastAsia="Times New Roman" w:hAnsi="Times New Roman" w:cs="Times New Roman"/>
          <w:color w:val="212529"/>
          <w:sz w:val="24"/>
          <w:szCs w:val="24"/>
        </w:rPr>
        <w:t xml:space="preserve"> letter from INAMHI mentions a grant amount of $169299, however, in table C a grant financing amount of 169230 has been included. Please make sure there is coherency between </w:t>
      </w:r>
      <w:proofErr w:type="spellStart"/>
      <w:r w:rsidRPr="001575BC">
        <w:rPr>
          <w:rFonts w:ascii="Times New Roman" w:eastAsia="Times New Roman" w:hAnsi="Times New Roman" w:cs="Times New Roman"/>
          <w:color w:val="212529"/>
          <w:sz w:val="24"/>
          <w:szCs w:val="24"/>
        </w:rPr>
        <w:t>cofinancing</w:t>
      </w:r>
      <w:proofErr w:type="spellEnd"/>
      <w:r w:rsidRPr="001575BC">
        <w:rPr>
          <w:rFonts w:ascii="Times New Roman" w:eastAsia="Times New Roman" w:hAnsi="Times New Roman" w:cs="Times New Roman"/>
          <w:color w:val="212529"/>
          <w:sz w:val="24"/>
          <w:szCs w:val="24"/>
        </w:rPr>
        <w:t xml:space="preserve"> letter amounts and what is included in the tables. throughout the submission.</w:t>
      </w:r>
    </w:p>
    <w:p w14:paraId="2D593E5B"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10th of September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Addressed.</w:t>
      </w:r>
    </w:p>
    <w:p w14:paraId="53B9F4BC"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p>
    <w:p w14:paraId="1FEEBBAC"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24A27420"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074DC3C6"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4D5C35BB"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6586269D" w14:textId="77777777" w:rsidR="001575BC" w:rsidRPr="001575BC"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1575BC">
        <w:rPr>
          <w:rFonts w:ascii="Times New Roman" w:eastAsia="Times New Roman" w:hAnsi="Times New Roman" w:cs="Times New Roman"/>
          <w:color w:val="000000"/>
          <w:sz w:val="24"/>
          <w:szCs w:val="24"/>
        </w:rPr>
        <w:t>UNDP Response, 2 July 2019</w:t>
      </w:r>
    </w:p>
    <w:p w14:paraId="66845383" w14:textId="77777777" w:rsidR="001575BC" w:rsidRPr="001575BC"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7D84B9CE"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000000"/>
          <w:sz w:val="24"/>
          <w:szCs w:val="24"/>
        </w:rPr>
      </w:pPr>
      <w:r w:rsidRPr="001575BC">
        <w:rPr>
          <w:rFonts w:ascii="Times New Roman" w:eastAsia="Times New Roman" w:hAnsi="Times New Roman" w:cs="Times New Roman"/>
          <w:color w:val="212529"/>
          <w:sz w:val="24"/>
          <w:szCs w:val="24"/>
          <w:shd w:val="clear" w:color="auto" w:fill="FFFF00"/>
          <w:lang w:val="en-GB"/>
        </w:rPr>
        <w:t>6th of June 2019 (</w:t>
      </w:r>
      <w:proofErr w:type="spellStart"/>
      <w:r w:rsidRPr="001575BC">
        <w:rPr>
          <w:rFonts w:ascii="Times New Roman" w:eastAsia="Times New Roman" w:hAnsi="Times New Roman" w:cs="Times New Roman"/>
          <w:color w:val="212529"/>
          <w:sz w:val="24"/>
          <w:szCs w:val="24"/>
          <w:shd w:val="clear" w:color="auto" w:fill="FFFF00"/>
          <w:lang w:val="en-GB"/>
        </w:rPr>
        <w:t>cseverin</w:t>
      </w:r>
      <w:proofErr w:type="spellEnd"/>
      <w:r w:rsidRPr="001575BC">
        <w:rPr>
          <w:rFonts w:ascii="Times New Roman" w:eastAsia="Times New Roman" w:hAnsi="Times New Roman" w:cs="Times New Roman"/>
          <w:color w:val="212529"/>
          <w:sz w:val="24"/>
          <w:szCs w:val="24"/>
          <w:shd w:val="clear" w:color="auto" w:fill="FFFF00"/>
          <w:lang w:val="en-GB"/>
        </w:rPr>
        <w:t xml:space="preserve">): Partly, please ensure all </w:t>
      </w:r>
      <w:proofErr w:type="spellStart"/>
      <w:r w:rsidRPr="001575BC">
        <w:rPr>
          <w:rFonts w:ascii="Times New Roman" w:eastAsia="Times New Roman" w:hAnsi="Times New Roman" w:cs="Times New Roman"/>
          <w:color w:val="212529"/>
          <w:sz w:val="24"/>
          <w:szCs w:val="24"/>
          <w:shd w:val="clear" w:color="auto" w:fill="FFFF00"/>
          <w:lang w:val="en-GB"/>
        </w:rPr>
        <w:t>cofinance</w:t>
      </w:r>
      <w:proofErr w:type="spellEnd"/>
      <w:r w:rsidRPr="001575BC">
        <w:rPr>
          <w:rFonts w:ascii="Times New Roman" w:eastAsia="Times New Roman" w:hAnsi="Times New Roman" w:cs="Times New Roman"/>
          <w:color w:val="212529"/>
          <w:sz w:val="24"/>
          <w:szCs w:val="24"/>
          <w:shd w:val="clear" w:color="auto" w:fill="FFFF00"/>
          <w:lang w:val="en-GB"/>
        </w:rPr>
        <w:t xml:space="preserve"> letters have been uploaded and further please explain the unique blend of </w:t>
      </w:r>
      <w:proofErr w:type="spellStart"/>
      <w:r w:rsidRPr="001575BC">
        <w:rPr>
          <w:rFonts w:ascii="Times New Roman" w:eastAsia="Times New Roman" w:hAnsi="Times New Roman" w:cs="Times New Roman"/>
          <w:color w:val="212529"/>
          <w:sz w:val="24"/>
          <w:szCs w:val="24"/>
          <w:shd w:val="clear" w:color="auto" w:fill="FFFF00"/>
          <w:lang w:val="en-GB"/>
        </w:rPr>
        <w:t>cofinance</w:t>
      </w:r>
      <w:proofErr w:type="spellEnd"/>
      <w:r w:rsidRPr="001575BC">
        <w:rPr>
          <w:rFonts w:ascii="Times New Roman" w:eastAsia="Times New Roman" w:hAnsi="Times New Roman" w:cs="Times New Roman"/>
          <w:color w:val="212529"/>
          <w:sz w:val="24"/>
          <w:szCs w:val="24"/>
          <w:shd w:val="clear" w:color="auto" w:fill="FFFF00"/>
          <w:lang w:val="en-GB"/>
        </w:rPr>
        <w:t xml:space="preserve"> in this project.</w:t>
      </w:r>
      <w:r w:rsidRPr="001575BC">
        <w:rPr>
          <w:rFonts w:ascii="Times New Roman" w:eastAsia="Times New Roman" w:hAnsi="Times New Roman" w:cs="Times New Roman"/>
          <w:color w:val="212529"/>
          <w:sz w:val="24"/>
          <w:szCs w:val="24"/>
          <w:lang w:val="en-GB"/>
        </w:rPr>
        <w:t> </w:t>
      </w:r>
    </w:p>
    <w:p w14:paraId="67D8FF48"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000000"/>
          <w:sz w:val="24"/>
          <w:szCs w:val="24"/>
        </w:rPr>
      </w:pPr>
      <w:r w:rsidRPr="001575BC">
        <w:rPr>
          <w:rFonts w:ascii="Times New Roman" w:eastAsia="Times New Roman" w:hAnsi="Times New Roman" w:cs="Times New Roman"/>
          <w:color w:val="212529"/>
          <w:sz w:val="24"/>
          <w:szCs w:val="24"/>
          <w:lang w:val="en-GB"/>
        </w:rPr>
        <w:t> </w:t>
      </w:r>
    </w:p>
    <w:p w14:paraId="0AC65948"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000000"/>
          <w:sz w:val="24"/>
          <w:szCs w:val="24"/>
        </w:rPr>
      </w:pPr>
      <w:r w:rsidRPr="001575BC">
        <w:rPr>
          <w:rFonts w:ascii="Times New Roman" w:eastAsia="Times New Roman" w:hAnsi="Times New Roman" w:cs="Times New Roman"/>
          <w:color w:val="212529"/>
          <w:sz w:val="24"/>
          <w:szCs w:val="24"/>
          <w:lang w:val="en-GB"/>
        </w:rPr>
        <w:t>Response to Secretariat comments</w:t>
      </w:r>
    </w:p>
    <w:p w14:paraId="765BD6C0"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000000"/>
          <w:sz w:val="24"/>
          <w:szCs w:val="24"/>
        </w:rPr>
      </w:pPr>
      <w:r w:rsidRPr="001575BC">
        <w:rPr>
          <w:rFonts w:ascii="Times New Roman" w:eastAsia="Times New Roman" w:hAnsi="Times New Roman" w:cs="Times New Roman"/>
          <w:color w:val="333333"/>
          <w:sz w:val="24"/>
          <w:szCs w:val="24"/>
          <w:lang w:val="en-GB"/>
        </w:rPr>
        <w:t> </w:t>
      </w:r>
    </w:p>
    <w:p w14:paraId="3C4A7B69" w14:textId="77777777" w:rsidR="001575BC" w:rsidRPr="001575BC"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1575BC">
        <w:rPr>
          <w:rFonts w:ascii="Times New Roman" w:eastAsia="Times New Roman" w:hAnsi="Times New Roman" w:cs="Times New Roman"/>
          <w:color w:val="333333"/>
          <w:sz w:val="24"/>
          <w:szCs w:val="24"/>
          <w:lang w:val="en-GB"/>
        </w:rPr>
        <w:t xml:space="preserve">All </w:t>
      </w:r>
      <w:proofErr w:type="spellStart"/>
      <w:r w:rsidRPr="001575BC">
        <w:rPr>
          <w:rFonts w:ascii="Times New Roman" w:eastAsia="Times New Roman" w:hAnsi="Times New Roman" w:cs="Times New Roman"/>
          <w:color w:val="333333"/>
          <w:sz w:val="24"/>
          <w:szCs w:val="24"/>
          <w:lang w:val="en-GB"/>
        </w:rPr>
        <w:t>cofinance</w:t>
      </w:r>
      <w:proofErr w:type="spellEnd"/>
      <w:r w:rsidRPr="001575BC">
        <w:rPr>
          <w:rFonts w:ascii="Times New Roman" w:eastAsia="Times New Roman" w:hAnsi="Times New Roman" w:cs="Times New Roman"/>
          <w:color w:val="333333"/>
          <w:sz w:val="24"/>
          <w:szCs w:val="24"/>
          <w:lang w:val="en-GB"/>
        </w:rPr>
        <w:t xml:space="preserve"> letters have been uploaded. As explained in the answer to question 9, grant co-financing is high because of the criteria used to classify grant and in-kind contributions. There was a very positive response from local governments (provincial, departmental and municipal). They identified all their interventions (present and future) that will contribute to the generate information, finance the pilot interventions, build local capacities and implement actions to address the key issues identified during project preparation. Local governments are very keen to contribute to implement coordinated actions to address transboundary problems.</w:t>
      </w:r>
    </w:p>
    <w:p w14:paraId="106D4822" w14:textId="77777777" w:rsidR="001575BC" w:rsidRPr="001575BC"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1575BC">
        <w:rPr>
          <w:rFonts w:ascii="Times New Roman" w:eastAsia="Times New Roman" w:hAnsi="Times New Roman" w:cs="Times New Roman"/>
          <w:color w:val="333333"/>
          <w:sz w:val="24"/>
          <w:szCs w:val="24"/>
          <w:lang w:val="en-GB"/>
        </w:rPr>
        <w:br/>
      </w:r>
    </w:p>
    <w:p w14:paraId="4B7503C9" w14:textId="77777777" w:rsidR="001575BC" w:rsidRPr="001575BC"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1575BC">
        <w:rPr>
          <w:rFonts w:ascii="Times New Roman" w:eastAsia="Times New Roman" w:hAnsi="Times New Roman" w:cs="Times New Roman"/>
          <w:b/>
          <w:bCs/>
          <w:color w:val="333333"/>
          <w:sz w:val="24"/>
          <w:szCs w:val="24"/>
          <w:u w:val="single"/>
          <w:lang w:val="en-GB"/>
        </w:rPr>
        <w:t>UNDP Response, 13 August 2019</w:t>
      </w:r>
    </w:p>
    <w:p w14:paraId="631F2224" w14:textId="77777777" w:rsidR="001575BC" w:rsidRPr="001575BC" w:rsidRDefault="001575BC" w:rsidP="001575BC">
      <w:pPr>
        <w:shd w:val="clear" w:color="auto" w:fill="EEEEEE"/>
        <w:spacing w:after="100" w:afterAutospacing="1" w:line="240" w:lineRule="auto"/>
        <w:rPr>
          <w:rFonts w:ascii="Times New Roman" w:eastAsia="Times New Roman" w:hAnsi="Times New Roman" w:cs="Times New Roman"/>
          <w:color w:val="000000"/>
          <w:sz w:val="24"/>
          <w:szCs w:val="24"/>
        </w:rPr>
      </w:pPr>
      <w:r w:rsidRPr="001575BC">
        <w:rPr>
          <w:rFonts w:ascii="Times New Roman" w:eastAsia="Times New Roman" w:hAnsi="Times New Roman" w:cs="Times New Roman"/>
          <w:color w:val="212529"/>
          <w:sz w:val="24"/>
          <w:szCs w:val="24"/>
          <w:shd w:val="clear" w:color="auto" w:fill="FFFF00"/>
        </w:rPr>
        <w:lastRenderedPageBreak/>
        <w:t xml:space="preserve">The USD 1.0 of the INAMHI </w:t>
      </w:r>
      <w:proofErr w:type="spellStart"/>
      <w:r w:rsidRPr="001575BC">
        <w:rPr>
          <w:rFonts w:ascii="Times New Roman" w:eastAsia="Times New Roman" w:hAnsi="Times New Roman" w:cs="Times New Roman"/>
          <w:color w:val="212529"/>
          <w:sz w:val="24"/>
          <w:szCs w:val="24"/>
          <w:shd w:val="clear" w:color="auto" w:fill="FFFF00"/>
        </w:rPr>
        <w:t>cofinancing</w:t>
      </w:r>
      <w:proofErr w:type="spellEnd"/>
      <w:r w:rsidRPr="001575BC">
        <w:rPr>
          <w:rFonts w:ascii="Times New Roman" w:eastAsia="Times New Roman" w:hAnsi="Times New Roman" w:cs="Times New Roman"/>
          <w:color w:val="212529"/>
          <w:sz w:val="24"/>
          <w:szCs w:val="24"/>
          <w:shd w:val="clear" w:color="auto" w:fill="FFFF00"/>
        </w:rPr>
        <w:t xml:space="preserve"> letter has been adjusted in the PRODOC and the CEO endorsement request. All the other values have been validated.</w:t>
      </w:r>
    </w:p>
    <w:p w14:paraId="3C6D9D0A" w14:textId="77777777" w:rsidR="001575BC" w:rsidRPr="001575BC" w:rsidRDefault="001575BC" w:rsidP="001575B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1575BC">
        <w:rPr>
          <w:rFonts w:ascii="Times New Roman" w:eastAsia="Times New Roman" w:hAnsi="Times New Roman" w:cs="Times New Roman"/>
          <w:color w:val="333333"/>
          <w:sz w:val="24"/>
          <w:szCs w:val="24"/>
          <w:lang w:val="en-GB"/>
        </w:rPr>
        <w:br/>
      </w:r>
    </w:p>
    <w:p w14:paraId="542E59EE"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6. Are relevant tracking tools completed?</w:t>
      </w:r>
    </w:p>
    <w:p w14:paraId="113CDC60"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66DF0B57"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NA</w:t>
      </w:r>
    </w:p>
    <w:p w14:paraId="15C2F8DA"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73D17A6A"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46522FB1"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59FC6474"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42A69719"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0BFF7593" w14:textId="77777777" w:rsidR="001575BC" w:rsidRPr="001575BC" w:rsidRDefault="001575BC" w:rsidP="001575BC">
      <w:pPr>
        <w:shd w:val="clear" w:color="auto" w:fill="FCFCFC"/>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7. Only for Non-Grant Instrument: Has a reflow calendar been presented?</w:t>
      </w:r>
      <w:r w:rsidRPr="001575BC">
        <w:rPr>
          <w:rFonts w:ascii="Times New Roman" w:eastAsia="Times New Roman" w:hAnsi="Times New Roman" w:cs="Times New Roman"/>
          <w:b/>
          <w:bCs/>
          <w:color w:val="212529"/>
          <w:sz w:val="24"/>
          <w:szCs w:val="24"/>
        </w:rPr>
        <w:br/>
      </w:r>
    </w:p>
    <w:p w14:paraId="624E338F"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6D1CE6C3"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NA</w:t>
      </w:r>
    </w:p>
    <w:p w14:paraId="08CDC3AD"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p>
    <w:p w14:paraId="58D868A3" w14:textId="77777777" w:rsidR="001575BC" w:rsidRPr="001575BC" w:rsidRDefault="001575BC" w:rsidP="001575BC">
      <w:pPr>
        <w:shd w:val="clear" w:color="auto" w:fill="FCFCFC"/>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0133162D"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1FE67179"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669C007A"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09CB45A4"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563B635E"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3F5FEF3B"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Yes</w:t>
      </w:r>
    </w:p>
    <w:p w14:paraId="5E697B5B"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0FAE327F"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28D3DCD9"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62CC38D6"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4FAD58EF"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4839B7F1"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 xml:space="preserve">9. Does the project include a budgeted M&amp;E Plan that </w:t>
      </w:r>
      <w:proofErr w:type="gramStart"/>
      <w:r w:rsidRPr="001575BC">
        <w:rPr>
          <w:rFonts w:ascii="Times New Roman" w:eastAsia="Times New Roman" w:hAnsi="Times New Roman" w:cs="Times New Roman"/>
          <w:b/>
          <w:bCs/>
          <w:color w:val="212529"/>
          <w:sz w:val="24"/>
          <w:szCs w:val="24"/>
        </w:rPr>
        <w:t>monitors</w:t>
      </w:r>
      <w:proofErr w:type="gramEnd"/>
      <w:r w:rsidRPr="001575BC">
        <w:rPr>
          <w:rFonts w:ascii="Times New Roman" w:eastAsia="Times New Roman" w:hAnsi="Times New Roman" w:cs="Times New Roman"/>
          <w:b/>
          <w:bCs/>
          <w:color w:val="212529"/>
          <w:sz w:val="24"/>
          <w:szCs w:val="24"/>
        </w:rPr>
        <w:t xml:space="preserve"> and measures results with indicators and targets?</w:t>
      </w:r>
    </w:p>
    <w:p w14:paraId="695280B3"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1D203F4D"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Yes</w:t>
      </w:r>
    </w:p>
    <w:p w14:paraId="79293281"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3C836E48"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192A9DE5"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12F81696"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52873B67"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28FEC020"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10. Does the project have descriptions of a knowledge management plan?</w:t>
      </w:r>
    </w:p>
    <w:p w14:paraId="501D6012"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11FB6138"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Yes</w:t>
      </w:r>
    </w:p>
    <w:p w14:paraId="73CD4A2D"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25A3A054"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114A7349"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703576E8"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4E1F95BF"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2CC096C8"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Agency Responses</w:t>
      </w:r>
    </w:p>
    <w:p w14:paraId="73653AB0"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br/>
      </w:r>
    </w:p>
    <w:p w14:paraId="0D896F72"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11. Has the Agency adequately responded to comments at the PIF stage from:</w:t>
      </w:r>
    </w:p>
    <w:p w14:paraId="6C85257A"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GEFSEC</w:t>
      </w:r>
    </w:p>
    <w:p w14:paraId="4AFBBAF2"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br/>
      </w:r>
    </w:p>
    <w:p w14:paraId="363FB90C"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45AAC0C0"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Yes, </w:t>
      </w:r>
    </w:p>
    <w:p w14:paraId="42B152DA"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27C44B84"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3091C405"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6319CF14"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702A153E"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197DE9B5"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STAP</w:t>
      </w:r>
    </w:p>
    <w:p w14:paraId="0E7B73BD"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br/>
      </w:r>
    </w:p>
    <w:p w14:paraId="3113C8DE"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5F0DB0C2"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Yes</w:t>
      </w:r>
    </w:p>
    <w:p w14:paraId="2B42E097"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3FAEB9BA"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2D17E93E"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095BACBE"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1CFEB7DD"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72E04DA8"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GEF Council</w:t>
      </w:r>
    </w:p>
    <w:p w14:paraId="221024F6"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br/>
      </w:r>
    </w:p>
    <w:p w14:paraId="6066BFD1"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60D99595"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Yes</w:t>
      </w:r>
    </w:p>
    <w:p w14:paraId="164C5B1C"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0A4FFCD2"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39A2A7E1"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300F474B"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552ED8F1"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01458772"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Convention Secretariat</w:t>
      </w:r>
    </w:p>
    <w:p w14:paraId="6369D77C"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br/>
      </w:r>
    </w:p>
    <w:p w14:paraId="6E7C9D4A"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3DAB251B" w14:textId="77777777" w:rsidR="001575BC" w:rsidRPr="001575BC" w:rsidRDefault="001575BC" w:rsidP="001575BC">
      <w:pPr>
        <w:shd w:val="clear" w:color="auto" w:fill="EEEEEE"/>
        <w:spacing w:after="0" w:line="240" w:lineRule="auto"/>
        <w:rPr>
          <w:rFonts w:ascii="Times New Roman" w:eastAsia="Times New Roman" w:hAnsi="Times New Roman" w:cs="Times New Roman"/>
          <w:color w:val="212529"/>
          <w:sz w:val="24"/>
          <w:szCs w:val="24"/>
        </w:rPr>
      </w:pPr>
    </w:p>
    <w:p w14:paraId="69BB5526"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52BE7290"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6F3DDD65"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336358CA"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055202D8"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3643DA8E"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Recommendation</w:t>
      </w:r>
    </w:p>
    <w:p w14:paraId="64245B5E"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br/>
      </w:r>
    </w:p>
    <w:p w14:paraId="61D2008F"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12. Is CEO endorsement recommended?</w:t>
      </w:r>
    </w:p>
    <w:p w14:paraId="506C5EDE"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Secretariat Comment at CEO Endorsement</w:t>
      </w:r>
    </w:p>
    <w:p w14:paraId="68803A38"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6th of June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No, please address above comments. </w:t>
      </w:r>
    </w:p>
    <w:p w14:paraId="1A4672CD"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1BAEF100"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9th of July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Please address remaining comments above. </w:t>
      </w:r>
    </w:p>
    <w:p w14:paraId="21604E44"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10th of September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Please address remaining comments above.</w:t>
      </w:r>
    </w:p>
    <w:p w14:paraId="06A74233" w14:textId="77777777" w:rsidR="001575BC" w:rsidRPr="001575BC" w:rsidRDefault="001575BC" w:rsidP="001575B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28th of October 2019 (</w:t>
      </w:r>
      <w:proofErr w:type="spellStart"/>
      <w:r w:rsidRPr="001575BC">
        <w:rPr>
          <w:rFonts w:ascii="Times New Roman" w:eastAsia="Times New Roman" w:hAnsi="Times New Roman" w:cs="Times New Roman"/>
          <w:color w:val="212529"/>
          <w:sz w:val="24"/>
          <w:szCs w:val="24"/>
        </w:rPr>
        <w:t>cseverin</w:t>
      </w:r>
      <w:proofErr w:type="spellEnd"/>
      <w:r w:rsidRPr="001575BC">
        <w:rPr>
          <w:rFonts w:ascii="Times New Roman" w:eastAsia="Times New Roman" w:hAnsi="Times New Roman" w:cs="Times New Roman"/>
          <w:color w:val="212529"/>
          <w:sz w:val="24"/>
          <w:szCs w:val="24"/>
        </w:rPr>
        <w:t>): Please address comment</w:t>
      </w:r>
    </w:p>
    <w:p w14:paraId="59A35A8B"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p>
    <w:p w14:paraId="6AD5734A" w14:textId="77777777" w:rsidR="001575BC" w:rsidRPr="001575BC" w:rsidRDefault="001575BC" w:rsidP="001575BC">
      <w:pPr>
        <w:shd w:val="clear" w:color="auto" w:fill="FFFFFF"/>
        <w:spacing w:after="0" w:line="240" w:lineRule="auto"/>
        <w:rPr>
          <w:rFonts w:ascii="Times New Roman" w:eastAsia="Times New Roman" w:hAnsi="Times New Roman" w:cs="Times New Roman"/>
          <w:color w:val="212529"/>
          <w:sz w:val="24"/>
          <w:szCs w:val="24"/>
        </w:rPr>
      </w:pPr>
      <w:r w:rsidRPr="001575BC">
        <w:rPr>
          <w:rFonts w:ascii="Times New Roman" w:eastAsia="Times New Roman" w:hAnsi="Times New Roman" w:cs="Times New Roman"/>
          <w:color w:val="212529"/>
          <w:sz w:val="24"/>
          <w:szCs w:val="24"/>
        </w:rPr>
        <w:t>Response to Secretariat comments</w:t>
      </w:r>
    </w:p>
    <w:p w14:paraId="19B4D432"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493D54CF" w14:textId="77777777" w:rsidR="001575BC" w:rsidRPr="001575BC" w:rsidRDefault="001575BC" w:rsidP="001575BC">
      <w:pPr>
        <w:shd w:val="clear" w:color="auto" w:fill="F5F5F5"/>
        <w:spacing w:after="0"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50EB7073" w14:textId="77777777" w:rsidR="001575BC" w:rsidRPr="001575BC" w:rsidRDefault="001575BC" w:rsidP="001575BC">
      <w:pPr>
        <w:shd w:val="clear" w:color="auto" w:fill="F5F5F5"/>
        <w:spacing w:line="240" w:lineRule="auto"/>
        <w:textAlignment w:val="center"/>
        <w:rPr>
          <w:rFonts w:ascii="Times New Roman" w:eastAsia="Times New Roman" w:hAnsi="Times New Roman" w:cs="Times New Roman"/>
          <w:color w:val="333333"/>
          <w:sz w:val="24"/>
          <w:szCs w:val="24"/>
        </w:rPr>
      </w:pPr>
      <w:r w:rsidRPr="001575BC">
        <w:rPr>
          <w:rFonts w:ascii="Times New Roman" w:eastAsia="Times New Roman" w:hAnsi="Times New Roman" w:cs="Times New Roman"/>
          <w:color w:val="333333"/>
          <w:sz w:val="24"/>
          <w:szCs w:val="24"/>
        </w:rPr>
        <w:t> </w:t>
      </w:r>
    </w:p>
    <w:p w14:paraId="7345D127"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r w:rsidRPr="001575BC">
        <w:rPr>
          <w:rFonts w:ascii="Times New Roman" w:eastAsia="Times New Roman" w:hAnsi="Times New Roman" w:cs="Times New Roman"/>
          <w:b/>
          <w:bCs/>
          <w:color w:val="212529"/>
          <w:sz w:val="24"/>
          <w:szCs w:val="24"/>
        </w:rPr>
        <w:t>Review Dates</w:t>
      </w:r>
    </w:p>
    <w:tbl>
      <w:tblPr>
        <w:tblW w:w="5000" w:type="pct"/>
        <w:tblCellMar>
          <w:left w:w="0" w:type="dxa"/>
          <w:right w:w="0" w:type="dxa"/>
        </w:tblCellMar>
        <w:tblLook w:val="04A0" w:firstRow="1" w:lastRow="0" w:firstColumn="1" w:lastColumn="0" w:noHBand="0" w:noVBand="1"/>
      </w:tblPr>
      <w:tblGrid>
        <w:gridCol w:w="3810"/>
        <w:gridCol w:w="4790"/>
        <w:gridCol w:w="760"/>
      </w:tblGrid>
      <w:tr w:rsidR="001575BC" w:rsidRPr="001575BC" w14:paraId="1E4EC585" w14:textId="77777777" w:rsidTr="001575BC">
        <w:trPr>
          <w:tblHeader/>
        </w:trPr>
        <w:tc>
          <w:tcPr>
            <w:tcW w:w="0" w:type="auto"/>
            <w:tcBorders>
              <w:top w:val="nil"/>
            </w:tcBorders>
            <w:shd w:val="clear" w:color="auto" w:fill="auto"/>
            <w:tcMar>
              <w:top w:w="120" w:type="dxa"/>
              <w:left w:w="120" w:type="dxa"/>
              <w:bottom w:w="120" w:type="dxa"/>
              <w:right w:w="120" w:type="dxa"/>
            </w:tcMar>
            <w:hideMark/>
          </w:tcPr>
          <w:p w14:paraId="5875BC27" w14:textId="77777777" w:rsidR="001575BC" w:rsidRPr="001575BC" w:rsidRDefault="001575BC" w:rsidP="001575BC">
            <w:pPr>
              <w:shd w:val="clear" w:color="auto" w:fill="FFFFFF"/>
              <w:spacing w:after="0" w:line="240" w:lineRule="auto"/>
              <w:rPr>
                <w:rFonts w:ascii="Times New Roman" w:eastAsia="Times New Roman" w:hAnsi="Times New Roman" w:cs="Times New Roman"/>
                <w:b/>
                <w:bCs/>
                <w:color w:val="212529"/>
                <w:sz w:val="24"/>
                <w:szCs w:val="24"/>
              </w:rPr>
            </w:pPr>
          </w:p>
        </w:tc>
        <w:tc>
          <w:tcPr>
            <w:tcW w:w="0" w:type="auto"/>
            <w:tcBorders>
              <w:top w:val="nil"/>
            </w:tcBorders>
            <w:shd w:val="clear" w:color="auto" w:fill="auto"/>
            <w:tcMar>
              <w:top w:w="120" w:type="dxa"/>
              <w:left w:w="120" w:type="dxa"/>
              <w:bottom w:w="120" w:type="dxa"/>
              <w:right w:w="120" w:type="dxa"/>
            </w:tcMar>
            <w:hideMark/>
          </w:tcPr>
          <w:p w14:paraId="37C00F17" w14:textId="77777777" w:rsidR="001575BC" w:rsidRPr="001575BC" w:rsidRDefault="001575BC" w:rsidP="001575BC">
            <w:pPr>
              <w:spacing w:after="0" w:line="240" w:lineRule="auto"/>
              <w:rPr>
                <w:rFonts w:ascii="Times New Roman" w:eastAsia="Times New Roman" w:hAnsi="Times New Roman" w:cs="Times New Roman"/>
                <w:b/>
                <w:bCs/>
                <w:color w:val="747679"/>
                <w:sz w:val="24"/>
                <w:szCs w:val="24"/>
              </w:rPr>
            </w:pPr>
            <w:r w:rsidRPr="001575BC">
              <w:rPr>
                <w:rFonts w:ascii="Times New Roman" w:eastAsia="Times New Roman" w:hAnsi="Times New Roman" w:cs="Times New Roman"/>
                <w:b/>
                <w:bCs/>
                <w:color w:val="747679"/>
                <w:sz w:val="24"/>
                <w:szCs w:val="24"/>
              </w:rPr>
              <w:t>Response to Secretariat comments</w:t>
            </w:r>
          </w:p>
        </w:tc>
        <w:tc>
          <w:tcPr>
            <w:tcW w:w="760" w:type="dxa"/>
            <w:tcBorders>
              <w:top w:val="nil"/>
            </w:tcBorders>
            <w:shd w:val="clear" w:color="auto" w:fill="auto"/>
            <w:tcMar>
              <w:top w:w="120" w:type="dxa"/>
              <w:left w:w="120" w:type="dxa"/>
              <w:bottom w:w="120" w:type="dxa"/>
              <w:right w:w="120" w:type="dxa"/>
            </w:tcMar>
            <w:hideMark/>
          </w:tcPr>
          <w:p w14:paraId="5E0FC6E9" w14:textId="77777777" w:rsidR="001575BC" w:rsidRPr="001575BC" w:rsidRDefault="001575BC" w:rsidP="001575BC">
            <w:pPr>
              <w:spacing w:after="0" w:line="240" w:lineRule="auto"/>
              <w:rPr>
                <w:rFonts w:ascii="Times New Roman" w:eastAsia="Times New Roman" w:hAnsi="Times New Roman" w:cs="Times New Roman"/>
                <w:b/>
                <w:bCs/>
                <w:color w:val="747679"/>
                <w:sz w:val="24"/>
                <w:szCs w:val="24"/>
              </w:rPr>
            </w:pPr>
          </w:p>
        </w:tc>
      </w:tr>
      <w:tr w:rsidR="001575BC" w:rsidRPr="001575BC" w14:paraId="497999A8" w14:textId="77777777" w:rsidTr="001575BC">
        <w:tc>
          <w:tcPr>
            <w:tcW w:w="3810" w:type="dxa"/>
            <w:tcBorders>
              <w:top w:val="single" w:sz="6" w:space="0" w:color="DDDDDD"/>
            </w:tcBorders>
            <w:shd w:val="clear" w:color="auto" w:fill="FBFBF9"/>
            <w:tcMar>
              <w:top w:w="120" w:type="dxa"/>
              <w:left w:w="120" w:type="dxa"/>
              <w:bottom w:w="120" w:type="dxa"/>
              <w:right w:w="120" w:type="dxa"/>
            </w:tcMar>
            <w:hideMark/>
          </w:tcPr>
          <w:p w14:paraId="4EFC2FDF" w14:textId="77777777" w:rsidR="001575BC" w:rsidRPr="001575BC" w:rsidRDefault="001575BC" w:rsidP="001575BC">
            <w:pPr>
              <w:spacing w:after="0" w:line="240" w:lineRule="auto"/>
              <w:rPr>
                <w:rFonts w:ascii="Times New Roman" w:eastAsia="Times New Roman" w:hAnsi="Times New Roman" w:cs="Times New Roman"/>
                <w:sz w:val="24"/>
                <w:szCs w:val="24"/>
              </w:rPr>
            </w:pPr>
            <w:r w:rsidRPr="001575BC">
              <w:rPr>
                <w:rFonts w:ascii="Times New Roman" w:eastAsia="Times New Roman" w:hAnsi="Times New Roman" w:cs="Times New Roman"/>
                <w:sz w:val="24"/>
                <w:szCs w:val="24"/>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3BC54C76" w14:textId="2006E722" w:rsidR="001575BC" w:rsidRPr="001575BC" w:rsidRDefault="001575BC" w:rsidP="001575BC">
            <w:pPr>
              <w:spacing w:after="0" w:line="240" w:lineRule="auto"/>
              <w:rPr>
                <w:rFonts w:ascii="Times New Roman" w:eastAsia="Times New Roman" w:hAnsi="Times New Roman" w:cs="Times New Roman"/>
                <w:sz w:val="24"/>
                <w:szCs w:val="24"/>
              </w:rPr>
            </w:pPr>
            <w:r w:rsidRPr="001575BC">
              <w:rPr>
                <w:rFonts w:ascii="Times New Roman" w:eastAsia="Times New Roman" w:hAnsi="Times New Roman" w:cs="Times New Roman"/>
                <w:sz w:val="24"/>
                <w:szCs w:val="24"/>
              </w:rPr>
              <w:object w:dxaOrig="225" w:dyaOrig="225" w14:anchorId="755A7F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60.75pt;height:18pt" o:ole="">
                  <v:imagedata r:id="rId10" o:title=""/>
                </v:shape>
                <w:control r:id="rId11" w:name="DefaultOcxName" w:shapeid="_x0000_i1031"/>
              </w:object>
            </w:r>
          </w:p>
        </w:tc>
        <w:tc>
          <w:tcPr>
            <w:tcW w:w="760" w:type="dxa"/>
            <w:tcBorders>
              <w:top w:val="single" w:sz="6" w:space="0" w:color="DDDDDD"/>
            </w:tcBorders>
            <w:shd w:val="clear" w:color="auto" w:fill="FBFBF9"/>
            <w:tcMar>
              <w:top w:w="120" w:type="dxa"/>
              <w:left w:w="120" w:type="dxa"/>
              <w:bottom w:w="120" w:type="dxa"/>
              <w:right w:w="120" w:type="dxa"/>
            </w:tcMar>
            <w:hideMark/>
          </w:tcPr>
          <w:p w14:paraId="1B132B87" w14:textId="77777777" w:rsidR="001575BC" w:rsidRPr="001575BC" w:rsidRDefault="001575BC" w:rsidP="001575BC">
            <w:pPr>
              <w:spacing w:after="0" w:line="240" w:lineRule="auto"/>
              <w:rPr>
                <w:rFonts w:ascii="Times New Roman" w:eastAsia="Times New Roman" w:hAnsi="Times New Roman" w:cs="Times New Roman"/>
                <w:sz w:val="24"/>
                <w:szCs w:val="24"/>
              </w:rPr>
            </w:pPr>
          </w:p>
        </w:tc>
      </w:tr>
      <w:tr w:rsidR="001575BC" w:rsidRPr="001575BC" w14:paraId="2169A50F" w14:textId="77777777" w:rsidTr="001575BC">
        <w:tc>
          <w:tcPr>
            <w:tcW w:w="3810" w:type="dxa"/>
            <w:tcBorders>
              <w:top w:val="single" w:sz="6" w:space="0" w:color="DDDDDD"/>
            </w:tcBorders>
            <w:shd w:val="clear" w:color="auto" w:fill="auto"/>
            <w:tcMar>
              <w:top w:w="120" w:type="dxa"/>
              <w:left w:w="120" w:type="dxa"/>
              <w:bottom w:w="120" w:type="dxa"/>
              <w:right w:w="120" w:type="dxa"/>
            </w:tcMar>
            <w:hideMark/>
          </w:tcPr>
          <w:p w14:paraId="5908A409" w14:textId="77777777" w:rsidR="001575BC" w:rsidRPr="001575BC" w:rsidRDefault="001575BC" w:rsidP="001575BC">
            <w:pPr>
              <w:spacing w:after="0" w:line="240" w:lineRule="auto"/>
              <w:rPr>
                <w:rFonts w:ascii="Times New Roman" w:eastAsia="Times New Roman" w:hAnsi="Times New Roman" w:cs="Times New Roman"/>
                <w:sz w:val="24"/>
                <w:szCs w:val="24"/>
              </w:rPr>
            </w:pPr>
            <w:r w:rsidRPr="001575BC">
              <w:rPr>
                <w:rFonts w:ascii="Times New Roman" w:eastAsia="Times New Roman" w:hAnsi="Times New Roman" w:cs="Times New Roman"/>
                <w:sz w:val="24"/>
                <w:szCs w:val="24"/>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3B89DD96" w14:textId="5CBD4B26" w:rsidR="001575BC" w:rsidRPr="001575BC" w:rsidRDefault="001575BC" w:rsidP="001575BC">
            <w:pPr>
              <w:spacing w:after="0" w:line="240" w:lineRule="auto"/>
              <w:rPr>
                <w:rFonts w:ascii="Times New Roman" w:eastAsia="Times New Roman" w:hAnsi="Times New Roman" w:cs="Times New Roman"/>
                <w:sz w:val="24"/>
                <w:szCs w:val="24"/>
              </w:rPr>
            </w:pPr>
            <w:r w:rsidRPr="001575BC">
              <w:rPr>
                <w:rFonts w:ascii="Times New Roman" w:eastAsia="Times New Roman" w:hAnsi="Times New Roman" w:cs="Times New Roman"/>
                <w:sz w:val="24"/>
                <w:szCs w:val="24"/>
              </w:rPr>
              <w:object w:dxaOrig="225" w:dyaOrig="225" w14:anchorId="2BE91982">
                <v:shape id="_x0000_i1035" type="#_x0000_t75" style="width:60.75pt;height:18pt" o:ole="">
                  <v:imagedata r:id="rId10" o:title=""/>
                </v:shape>
                <w:control r:id="rId12" w:name="DefaultOcxName1" w:shapeid="_x0000_i1035"/>
              </w:object>
            </w:r>
          </w:p>
        </w:tc>
        <w:tc>
          <w:tcPr>
            <w:tcW w:w="0" w:type="auto"/>
            <w:shd w:val="clear" w:color="auto" w:fill="auto"/>
            <w:vAlign w:val="center"/>
            <w:hideMark/>
          </w:tcPr>
          <w:p w14:paraId="3306A80C" w14:textId="77777777" w:rsidR="001575BC" w:rsidRPr="001575BC" w:rsidRDefault="001575BC" w:rsidP="001575BC">
            <w:pPr>
              <w:spacing w:after="0" w:line="240" w:lineRule="auto"/>
              <w:rPr>
                <w:rFonts w:ascii="Times New Roman" w:eastAsia="Times New Roman" w:hAnsi="Times New Roman" w:cs="Times New Roman"/>
                <w:sz w:val="24"/>
                <w:szCs w:val="24"/>
              </w:rPr>
            </w:pPr>
          </w:p>
        </w:tc>
      </w:tr>
    </w:tbl>
    <w:p w14:paraId="6CEDFBF9" w14:textId="77777777" w:rsidR="00F75D7E" w:rsidRPr="001575BC" w:rsidRDefault="00F75D7E">
      <w:pPr>
        <w:rPr>
          <w:rFonts w:ascii="Times New Roman" w:hAnsi="Times New Roman" w:cs="Times New Roman"/>
          <w:sz w:val="24"/>
          <w:szCs w:val="24"/>
        </w:rPr>
      </w:pPr>
    </w:p>
    <w:sectPr w:rsidR="00F75D7E" w:rsidRPr="001575BC">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6DCA53" w14:textId="77777777" w:rsidR="001575BC" w:rsidRDefault="001575BC" w:rsidP="001575BC">
      <w:pPr>
        <w:spacing w:after="0" w:line="240" w:lineRule="auto"/>
      </w:pPr>
      <w:r>
        <w:separator/>
      </w:r>
    </w:p>
  </w:endnote>
  <w:endnote w:type="continuationSeparator" w:id="0">
    <w:p w14:paraId="680ED898" w14:textId="77777777" w:rsidR="001575BC" w:rsidRDefault="001575BC" w:rsidP="001575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8217983"/>
      <w:docPartObj>
        <w:docPartGallery w:val="Page Numbers (Bottom of Page)"/>
        <w:docPartUnique/>
      </w:docPartObj>
    </w:sdtPr>
    <w:sdtEndPr>
      <w:rPr>
        <w:noProof/>
      </w:rPr>
    </w:sdtEndPr>
    <w:sdtContent>
      <w:p w14:paraId="14BDC6D4" w14:textId="77777777" w:rsidR="001575BC" w:rsidRDefault="001575BC">
        <w:pPr>
          <w:pStyle w:val="Footer"/>
          <w:jc w:val="center"/>
        </w:pPr>
        <w:r>
          <w:fldChar w:fldCharType="begin"/>
        </w:r>
        <w:r>
          <w:instrText xml:space="preserve"> PAGE   \* MERGEFORMAT </w:instrText>
        </w:r>
        <w:r>
          <w:fldChar w:fldCharType="separate"/>
        </w:r>
        <w:r w:rsidR="00F842CF">
          <w:rPr>
            <w:noProof/>
          </w:rPr>
          <w:t>14</w:t>
        </w:r>
        <w:r>
          <w:rPr>
            <w:noProof/>
          </w:rPr>
          <w:fldChar w:fldCharType="end"/>
        </w:r>
      </w:p>
    </w:sdtContent>
  </w:sdt>
  <w:p w14:paraId="4F816631" w14:textId="77777777" w:rsidR="001575BC" w:rsidRDefault="001575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CC838A" w14:textId="77777777" w:rsidR="001575BC" w:rsidRDefault="001575BC" w:rsidP="001575BC">
      <w:pPr>
        <w:spacing w:after="0" w:line="240" w:lineRule="auto"/>
      </w:pPr>
      <w:r>
        <w:separator/>
      </w:r>
    </w:p>
  </w:footnote>
  <w:footnote w:type="continuationSeparator" w:id="0">
    <w:p w14:paraId="3D5D1E0B" w14:textId="77777777" w:rsidR="001575BC" w:rsidRDefault="001575BC" w:rsidP="001575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4A2E1A"/>
    <w:multiLevelType w:val="hybridMultilevel"/>
    <w:tmpl w:val="C380B030"/>
    <w:lvl w:ilvl="0" w:tplc="F91E8488">
      <w:start w:val="1"/>
      <w:numFmt w:val="bullet"/>
      <w:lvlText w:val="-"/>
      <w:lvlJc w:val="left"/>
      <w:pPr>
        <w:ind w:left="720" w:hanging="360"/>
      </w:pPr>
      <w:rPr>
        <w:rFonts w:ascii="Calibri" w:eastAsiaTheme="minorHAns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4FFB23D9"/>
    <w:multiLevelType w:val="multilevel"/>
    <w:tmpl w:val="E84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75BC"/>
    <w:rsid w:val="001575BC"/>
    <w:rsid w:val="002B6659"/>
    <w:rsid w:val="002F0EC4"/>
    <w:rsid w:val="00480A15"/>
    <w:rsid w:val="00485D22"/>
    <w:rsid w:val="005507D4"/>
    <w:rsid w:val="00633CDD"/>
    <w:rsid w:val="0067201A"/>
    <w:rsid w:val="008C2187"/>
    <w:rsid w:val="00997499"/>
    <w:rsid w:val="009D1874"/>
    <w:rsid w:val="009D2492"/>
    <w:rsid w:val="00AA7BBD"/>
    <w:rsid w:val="00E75968"/>
    <w:rsid w:val="00ED523A"/>
    <w:rsid w:val="00F75D7E"/>
    <w:rsid w:val="00F842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D725017"/>
  <w15:chartTrackingRefBased/>
  <w15:docId w15:val="{DDB28C1E-2895-4376-9D11-896D3FD73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1575B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75BC"/>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1575BC"/>
    <w:rPr>
      <w:color w:val="0000FF"/>
      <w:u w:val="single"/>
    </w:rPr>
  </w:style>
  <w:style w:type="character" w:styleId="Strong">
    <w:name w:val="Strong"/>
    <w:basedOn w:val="DefaultParagraphFont"/>
    <w:uiPriority w:val="22"/>
    <w:qFormat/>
    <w:rsid w:val="001575BC"/>
    <w:rPr>
      <w:b/>
      <w:bCs/>
    </w:rPr>
  </w:style>
  <w:style w:type="character" w:customStyle="1" w:styleId="note-current-fontname">
    <w:name w:val="note-current-fontname"/>
    <w:basedOn w:val="DefaultParagraphFont"/>
    <w:rsid w:val="001575BC"/>
  </w:style>
  <w:style w:type="paragraph" w:styleId="NormalWeb">
    <w:name w:val="Normal (Web)"/>
    <w:basedOn w:val="Normal"/>
    <w:uiPriority w:val="99"/>
    <w:semiHidden/>
    <w:unhideWhenUsed/>
    <w:rsid w:val="001575B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575B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575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75BC"/>
  </w:style>
  <w:style w:type="paragraph" w:styleId="Footer">
    <w:name w:val="footer"/>
    <w:basedOn w:val="Normal"/>
    <w:link w:val="FooterChar"/>
    <w:uiPriority w:val="99"/>
    <w:unhideWhenUsed/>
    <w:rsid w:val="001575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75BC"/>
  </w:style>
  <w:style w:type="paragraph" w:styleId="BalloonText">
    <w:name w:val="Balloon Text"/>
    <w:basedOn w:val="Normal"/>
    <w:link w:val="BalloonTextChar"/>
    <w:uiPriority w:val="99"/>
    <w:semiHidden/>
    <w:unhideWhenUsed/>
    <w:rsid w:val="00ED52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523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961658">
      <w:bodyDiv w:val="1"/>
      <w:marLeft w:val="0"/>
      <w:marRight w:val="0"/>
      <w:marTop w:val="0"/>
      <w:marBottom w:val="0"/>
      <w:divBdr>
        <w:top w:val="none" w:sz="0" w:space="0" w:color="auto"/>
        <w:left w:val="none" w:sz="0" w:space="0" w:color="auto"/>
        <w:bottom w:val="none" w:sz="0" w:space="0" w:color="auto"/>
        <w:right w:val="none" w:sz="0" w:space="0" w:color="auto"/>
      </w:divBdr>
    </w:div>
    <w:div w:id="1239753668">
      <w:bodyDiv w:val="1"/>
      <w:marLeft w:val="0"/>
      <w:marRight w:val="0"/>
      <w:marTop w:val="0"/>
      <w:marBottom w:val="0"/>
      <w:divBdr>
        <w:top w:val="none" w:sz="0" w:space="0" w:color="auto"/>
        <w:left w:val="none" w:sz="0" w:space="0" w:color="auto"/>
        <w:bottom w:val="none" w:sz="0" w:space="0" w:color="auto"/>
        <w:right w:val="none" w:sz="0" w:space="0" w:color="auto"/>
      </w:divBdr>
    </w:div>
    <w:div w:id="1647200129">
      <w:bodyDiv w:val="1"/>
      <w:marLeft w:val="0"/>
      <w:marRight w:val="0"/>
      <w:marTop w:val="0"/>
      <w:marBottom w:val="0"/>
      <w:divBdr>
        <w:top w:val="none" w:sz="0" w:space="0" w:color="auto"/>
        <w:left w:val="none" w:sz="0" w:space="0" w:color="auto"/>
        <w:bottom w:val="none" w:sz="0" w:space="0" w:color="auto"/>
        <w:right w:val="none" w:sz="0" w:space="0" w:color="auto"/>
      </w:divBdr>
      <w:divsChild>
        <w:div w:id="1780375224">
          <w:marLeft w:val="-225"/>
          <w:marRight w:val="-225"/>
          <w:marTop w:val="0"/>
          <w:marBottom w:val="0"/>
          <w:divBdr>
            <w:top w:val="none" w:sz="0" w:space="0" w:color="auto"/>
            <w:left w:val="none" w:sz="0" w:space="0" w:color="auto"/>
            <w:bottom w:val="none" w:sz="0" w:space="0" w:color="auto"/>
            <w:right w:val="none" w:sz="0" w:space="0" w:color="auto"/>
          </w:divBdr>
          <w:divsChild>
            <w:div w:id="1460950652">
              <w:marLeft w:val="0"/>
              <w:marRight w:val="0"/>
              <w:marTop w:val="0"/>
              <w:marBottom w:val="0"/>
              <w:divBdr>
                <w:top w:val="none" w:sz="0" w:space="0" w:color="auto"/>
                <w:left w:val="none" w:sz="0" w:space="0" w:color="auto"/>
                <w:bottom w:val="none" w:sz="0" w:space="0" w:color="auto"/>
                <w:right w:val="none" w:sz="0" w:space="0" w:color="auto"/>
              </w:divBdr>
            </w:div>
          </w:divsChild>
        </w:div>
        <w:div w:id="745690294">
          <w:marLeft w:val="-225"/>
          <w:marRight w:val="-225"/>
          <w:marTop w:val="0"/>
          <w:marBottom w:val="0"/>
          <w:divBdr>
            <w:top w:val="none" w:sz="0" w:space="0" w:color="auto"/>
            <w:left w:val="none" w:sz="0" w:space="0" w:color="auto"/>
            <w:bottom w:val="none" w:sz="0" w:space="0" w:color="auto"/>
            <w:right w:val="none" w:sz="0" w:space="0" w:color="auto"/>
          </w:divBdr>
          <w:divsChild>
            <w:div w:id="1123033668">
              <w:marLeft w:val="0"/>
              <w:marRight w:val="0"/>
              <w:marTop w:val="0"/>
              <w:marBottom w:val="0"/>
              <w:divBdr>
                <w:top w:val="none" w:sz="0" w:space="0" w:color="auto"/>
                <w:left w:val="none" w:sz="0" w:space="0" w:color="auto"/>
                <w:bottom w:val="none" w:sz="0" w:space="0" w:color="auto"/>
                <w:right w:val="none" w:sz="0" w:space="0" w:color="auto"/>
              </w:divBdr>
              <w:divsChild>
                <w:div w:id="181359003">
                  <w:marLeft w:val="0"/>
                  <w:marRight w:val="0"/>
                  <w:marTop w:val="0"/>
                  <w:marBottom w:val="0"/>
                  <w:divBdr>
                    <w:top w:val="none" w:sz="0" w:space="0" w:color="auto"/>
                    <w:left w:val="none" w:sz="0" w:space="0" w:color="auto"/>
                    <w:bottom w:val="none" w:sz="0" w:space="0" w:color="auto"/>
                    <w:right w:val="none" w:sz="0" w:space="0" w:color="auto"/>
                  </w:divBdr>
                  <w:divsChild>
                    <w:div w:id="1847011301">
                      <w:marLeft w:val="-225"/>
                      <w:marRight w:val="-225"/>
                      <w:marTop w:val="0"/>
                      <w:marBottom w:val="0"/>
                      <w:divBdr>
                        <w:top w:val="none" w:sz="0" w:space="0" w:color="auto"/>
                        <w:left w:val="none" w:sz="0" w:space="0" w:color="auto"/>
                        <w:bottom w:val="none" w:sz="0" w:space="0" w:color="auto"/>
                        <w:right w:val="none" w:sz="0" w:space="0" w:color="auto"/>
                      </w:divBdr>
                      <w:divsChild>
                        <w:div w:id="1353603918">
                          <w:marLeft w:val="0"/>
                          <w:marRight w:val="0"/>
                          <w:marTop w:val="0"/>
                          <w:marBottom w:val="0"/>
                          <w:divBdr>
                            <w:top w:val="none" w:sz="0" w:space="0" w:color="auto"/>
                            <w:left w:val="none" w:sz="0" w:space="0" w:color="auto"/>
                            <w:bottom w:val="none" w:sz="0" w:space="0" w:color="auto"/>
                            <w:right w:val="none" w:sz="0" w:space="0" w:color="auto"/>
                          </w:divBdr>
                          <w:divsChild>
                            <w:div w:id="333068709">
                              <w:marLeft w:val="0"/>
                              <w:marRight w:val="0"/>
                              <w:marTop w:val="0"/>
                              <w:marBottom w:val="0"/>
                              <w:divBdr>
                                <w:top w:val="none" w:sz="0" w:space="0" w:color="auto"/>
                                <w:left w:val="none" w:sz="0" w:space="0" w:color="auto"/>
                                <w:bottom w:val="none" w:sz="0" w:space="0" w:color="auto"/>
                                <w:right w:val="none" w:sz="0" w:space="0" w:color="auto"/>
                              </w:divBdr>
                            </w:div>
                            <w:div w:id="1720857405">
                              <w:marLeft w:val="0"/>
                              <w:marRight w:val="0"/>
                              <w:marTop w:val="0"/>
                              <w:marBottom w:val="0"/>
                              <w:divBdr>
                                <w:top w:val="none" w:sz="0" w:space="0" w:color="auto"/>
                                <w:left w:val="none" w:sz="0" w:space="0" w:color="auto"/>
                                <w:bottom w:val="none" w:sz="0" w:space="0" w:color="auto"/>
                                <w:right w:val="none" w:sz="0" w:space="0" w:color="auto"/>
                              </w:divBdr>
                              <w:divsChild>
                                <w:div w:id="159465622">
                                  <w:marLeft w:val="450"/>
                                  <w:marRight w:val="0"/>
                                  <w:marTop w:val="0"/>
                                  <w:marBottom w:val="0"/>
                                  <w:divBdr>
                                    <w:top w:val="none" w:sz="0" w:space="0" w:color="auto"/>
                                    <w:left w:val="none" w:sz="0" w:space="0" w:color="auto"/>
                                    <w:bottom w:val="none" w:sz="0" w:space="0" w:color="auto"/>
                                    <w:right w:val="none" w:sz="0" w:space="0" w:color="auto"/>
                                  </w:divBdr>
                                  <w:divsChild>
                                    <w:div w:id="2046826776">
                                      <w:marLeft w:val="0"/>
                                      <w:marRight w:val="0"/>
                                      <w:marTop w:val="0"/>
                                      <w:marBottom w:val="0"/>
                                      <w:divBdr>
                                        <w:top w:val="none" w:sz="0" w:space="0" w:color="auto"/>
                                        <w:left w:val="none" w:sz="0" w:space="0" w:color="auto"/>
                                        <w:bottom w:val="none" w:sz="0" w:space="0" w:color="auto"/>
                                        <w:right w:val="none" w:sz="0" w:space="0" w:color="auto"/>
                                      </w:divBdr>
                                    </w:div>
                                    <w:div w:id="182283101">
                                      <w:marLeft w:val="0"/>
                                      <w:marRight w:val="0"/>
                                      <w:marTop w:val="0"/>
                                      <w:marBottom w:val="0"/>
                                      <w:divBdr>
                                        <w:top w:val="none" w:sz="0" w:space="0" w:color="auto"/>
                                        <w:left w:val="none" w:sz="0" w:space="0" w:color="auto"/>
                                        <w:bottom w:val="none" w:sz="0" w:space="0" w:color="auto"/>
                                        <w:right w:val="none" w:sz="0" w:space="0" w:color="auto"/>
                                      </w:divBdr>
                                      <w:divsChild>
                                        <w:div w:id="1289161292">
                                          <w:marLeft w:val="0"/>
                                          <w:marRight w:val="0"/>
                                          <w:marTop w:val="0"/>
                                          <w:marBottom w:val="150"/>
                                          <w:divBdr>
                                            <w:top w:val="none" w:sz="0" w:space="0" w:color="auto"/>
                                            <w:left w:val="none" w:sz="0" w:space="0" w:color="auto"/>
                                            <w:bottom w:val="none" w:sz="0" w:space="0" w:color="auto"/>
                                            <w:right w:val="none" w:sz="0" w:space="0" w:color="auto"/>
                                          </w:divBdr>
                                        </w:div>
                                        <w:div w:id="927422768">
                                          <w:marLeft w:val="-225"/>
                                          <w:marRight w:val="-225"/>
                                          <w:marTop w:val="0"/>
                                          <w:marBottom w:val="300"/>
                                          <w:divBdr>
                                            <w:top w:val="none" w:sz="0" w:space="0" w:color="auto"/>
                                            <w:left w:val="none" w:sz="0" w:space="0" w:color="auto"/>
                                            <w:bottom w:val="none" w:sz="0" w:space="0" w:color="auto"/>
                                            <w:right w:val="none" w:sz="0" w:space="0" w:color="auto"/>
                                          </w:divBdr>
                                          <w:divsChild>
                                            <w:div w:id="104156967">
                                              <w:marLeft w:val="0"/>
                                              <w:marRight w:val="0"/>
                                              <w:marTop w:val="0"/>
                                              <w:marBottom w:val="0"/>
                                              <w:divBdr>
                                                <w:top w:val="none" w:sz="0" w:space="0" w:color="auto"/>
                                                <w:left w:val="none" w:sz="0" w:space="0" w:color="auto"/>
                                                <w:bottom w:val="none" w:sz="0" w:space="0" w:color="auto"/>
                                                <w:right w:val="none" w:sz="0" w:space="0" w:color="auto"/>
                                              </w:divBdr>
                                              <w:divsChild>
                                                <w:div w:id="284121128">
                                                  <w:marLeft w:val="0"/>
                                                  <w:marRight w:val="0"/>
                                                  <w:marTop w:val="0"/>
                                                  <w:marBottom w:val="0"/>
                                                  <w:divBdr>
                                                    <w:top w:val="none" w:sz="0" w:space="0" w:color="auto"/>
                                                    <w:left w:val="none" w:sz="0" w:space="0" w:color="auto"/>
                                                    <w:bottom w:val="none" w:sz="0" w:space="0" w:color="auto"/>
                                                    <w:right w:val="none" w:sz="0" w:space="0" w:color="auto"/>
                                                  </w:divBdr>
                                                  <w:divsChild>
                                                    <w:div w:id="486560149">
                                                      <w:marLeft w:val="0"/>
                                                      <w:marRight w:val="0"/>
                                                      <w:marTop w:val="0"/>
                                                      <w:marBottom w:val="0"/>
                                                      <w:divBdr>
                                                        <w:top w:val="none" w:sz="0" w:space="0" w:color="auto"/>
                                                        <w:left w:val="none" w:sz="0" w:space="0" w:color="auto"/>
                                                        <w:bottom w:val="none" w:sz="0" w:space="0" w:color="auto"/>
                                                        <w:right w:val="none" w:sz="0" w:space="0" w:color="auto"/>
                                                      </w:divBdr>
                                                    </w:div>
                                                    <w:div w:id="191451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420840">
                                              <w:marLeft w:val="0"/>
                                              <w:marRight w:val="0"/>
                                              <w:marTop w:val="0"/>
                                              <w:marBottom w:val="0"/>
                                              <w:divBdr>
                                                <w:top w:val="none" w:sz="0" w:space="0" w:color="auto"/>
                                                <w:left w:val="none" w:sz="0" w:space="0" w:color="auto"/>
                                                <w:bottom w:val="none" w:sz="0" w:space="0" w:color="auto"/>
                                                <w:right w:val="none" w:sz="0" w:space="0" w:color="auto"/>
                                              </w:divBdr>
                                              <w:divsChild>
                                                <w:div w:id="1391688333">
                                                  <w:marLeft w:val="0"/>
                                                  <w:marRight w:val="0"/>
                                                  <w:marTop w:val="0"/>
                                                  <w:marBottom w:val="0"/>
                                                  <w:divBdr>
                                                    <w:top w:val="none" w:sz="0" w:space="0" w:color="auto"/>
                                                    <w:left w:val="none" w:sz="0" w:space="0" w:color="auto"/>
                                                    <w:bottom w:val="none" w:sz="0" w:space="0" w:color="auto"/>
                                                    <w:right w:val="none" w:sz="0" w:space="0" w:color="auto"/>
                                                  </w:divBdr>
                                                  <w:divsChild>
                                                    <w:div w:id="977884445">
                                                      <w:marLeft w:val="0"/>
                                                      <w:marRight w:val="0"/>
                                                      <w:marTop w:val="0"/>
                                                      <w:marBottom w:val="0"/>
                                                      <w:divBdr>
                                                        <w:top w:val="none" w:sz="0" w:space="0" w:color="auto"/>
                                                        <w:left w:val="none" w:sz="0" w:space="0" w:color="auto"/>
                                                        <w:bottom w:val="none" w:sz="0" w:space="0" w:color="auto"/>
                                                        <w:right w:val="none" w:sz="0" w:space="0" w:color="auto"/>
                                                      </w:divBdr>
                                                    </w:div>
                                                    <w:div w:id="153230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39178">
                                          <w:marLeft w:val="-225"/>
                                          <w:marRight w:val="-225"/>
                                          <w:marTop w:val="0"/>
                                          <w:marBottom w:val="300"/>
                                          <w:divBdr>
                                            <w:top w:val="none" w:sz="0" w:space="0" w:color="auto"/>
                                            <w:left w:val="none" w:sz="0" w:space="0" w:color="auto"/>
                                            <w:bottom w:val="none" w:sz="0" w:space="0" w:color="auto"/>
                                            <w:right w:val="none" w:sz="0" w:space="0" w:color="auto"/>
                                          </w:divBdr>
                                          <w:divsChild>
                                            <w:div w:id="1530992000">
                                              <w:marLeft w:val="0"/>
                                              <w:marRight w:val="0"/>
                                              <w:marTop w:val="0"/>
                                              <w:marBottom w:val="0"/>
                                              <w:divBdr>
                                                <w:top w:val="none" w:sz="0" w:space="0" w:color="auto"/>
                                                <w:left w:val="none" w:sz="0" w:space="0" w:color="auto"/>
                                                <w:bottom w:val="none" w:sz="0" w:space="0" w:color="auto"/>
                                                <w:right w:val="none" w:sz="0" w:space="0" w:color="auto"/>
                                              </w:divBdr>
                                              <w:divsChild>
                                                <w:div w:id="2133400103">
                                                  <w:marLeft w:val="0"/>
                                                  <w:marRight w:val="0"/>
                                                  <w:marTop w:val="0"/>
                                                  <w:marBottom w:val="0"/>
                                                  <w:divBdr>
                                                    <w:top w:val="none" w:sz="0" w:space="0" w:color="auto"/>
                                                    <w:left w:val="none" w:sz="0" w:space="0" w:color="auto"/>
                                                    <w:bottom w:val="none" w:sz="0" w:space="0" w:color="auto"/>
                                                    <w:right w:val="none" w:sz="0" w:space="0" w:color="auto"/>
                                                  </w:divBdr>
                                                  <w:divsChild>
                                                    <w:div w:id="530454366">
                                                      <w:marLeft w:val="0"/>
                                                      <w:marRight w:val="0"/>
                                                      <w:marTop w:val="0"/>
                                                      <w:marBottom w:val="0"/>
                                                      <w:divBdr>
                                                        <w:top w:val="none" w:sz="0" w:space="0" w:color="auto"/>
                                                        <w:left w:val="none" w:sz="0" w:space="0" w:color="auto"/>
                                                        <w:bottom w:val="none" w:sz="0" w:space="0" w:color="auto"/>
                                                        <w:right w:val="none" w:sz="0" w:space="0" w:color="auto"/>
                                                      </w:divBdr>
                                                    </w:div>
                                                    <w:div w:id="2000379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88932">
                                              <w:marLeft w:val="0"/>
                                              <w:marRight w:val="0"/>
                                              <w:marTop w:val="0"/>
                                              <w:marBottom w:val="0"/>
                                              <w:divBdr>
                                                <w:top w:val="none" w:sz="0" w:space="0" w:color="auto"/>
                                                <w:left w:val="none" w:sz="0" w:space="0" w:color="auto"/>
                                                <w:bottom w:val="none" w:sz="0" w:space="0" w:color="auto"/>
                                                <w:right w:val="none" w:sz="0" w:space="0" w:color="auto"/>
                                              </w:divBdr>
                                              <w:divsChild>
                                                <w:div w:id="2137597367">
                                                  <w:marLeft w:val="0"/>
                                                  <w:marRight w:val="0"/>
                                                  <w:marTop w:val="0"/>
                                                  <w:marBottom w:val="0"/>
                                                  <w:divBdr>
                                                    <w:top w:val="none" w:sz="0" w:space="0" w:color="auto"/>
                                                    <w:left w:val="none" w:sz="0" w:space="0" w:color="auto"/>
                                                    <w:bottom w:val="none" w:sz="0" w:space="0" w:color="auto"/>
                                                    <w:right w:val="none" w:sz="0" w:space="0" w:color="auto"/>
                                                  </w:divBdr>
                                                  <w:divsChild>
                                                    <w:div w:id="1829176714">
                                                      <w:marLeft w:val="0"/>
                                                      <w:marRight w:val="0"/>
                                                      <w:marTop w:val="0"/>
                                                      <w:marBottom w:val="0"/>
                                                      <w:divBdr>
                                                        <w:top w:val="none" w:sz="0" w:space="0" w:color="auto"/>
                                                        <w:left w:val="none" w:sz="0" w:space="0" w:color="auto"/>
                                                        <w:bottom w:val="none" w:sz="0" w:space="0" w:color="auto"/>
                                                        <w:right w:val="none" w:sz="0" w:space="0" w:color="auto"/>
                                                      </w:divBdr>
                                                    </w:div>
                                                    <w:div w:id="104619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935478">
                                          <w:marLeft w:val="-225"/>
                                          <w:marRight w:val="-225"/>
                                          <w:marTop w:val="0"/>
                                          <w:marBottom w:val="300"/>
                                          <w:divBdr>
                                            <w:top w:val="none" w:sz="0" w:space="0" w:color="auto"/>
                                            <w:left w:val="none" w:sz="0" w:space="0" w:color="auto"/>
                                            <w:bottom w:val="none" w:sz="0" w:space="0" w:color="auto"/>
                                            <w:right w:val="none" w:sz="0" w:space="0" w:color="auto"/>
                                          </w:divBdr>
                                          <w:divsChild>
                                            <w:div w:id="1073502933">
                                              <w:marLeft w:val="0"/>
                                              <w:marRight w:val="0"/>
                                              <w:marTop w:val="0"/>
                                              <w:marBottom w:val="0"/>
                                              <w:divBdr>
                                                <w:top w:val="none" w:sz="0" w:space="0" w:color="auto"/>
                                                <w:left w:val="none" w:sz="0" w:space="0" w:color="auto"/>
                                                <w:bottom w:val="none" w:sz="0" w:space="0" w:color="auto"/>
                                                <w:right w:val="none" w:sz="0" w:space="0" w:color="auto"/>
                                              </w:divBdr>
                                              <w:divsChild>
                                                <w:div w:id="1884441420">
                                                  <w:marLeft w:val="0"/>
                                                  <w:marRight w:val="0"/>
                                                  <w:marTop w:val="0"/>
                                                  <w:marBottom w:val="0"/>
                                                  <w:divBdr>
                                                    <w:top w:val="none" w:sz="0" w:space="0" w:color="auto"/>
                                                    <w:left w:val="none" w:sz="0" w:space="0" w:color="auto"/>
                                                    <w:bottom w:val="none" w:sz="0" w:space="0" w:color="auto"/>
                                                    <w:right w:val="none" w:sz="0" w:space="0" w:color="auto"/>
                                                  </w:divBdr>
                                                  <w:divsChild>
                                                    <w:div w:id="312418213">
                                                      <w:marLeft w:val="0"/>
                                                      <w:marRight w:val="0"/>
                                                      <w:marTop w:val="0"/>
                                                      <w:marBottom w:val="0"/>
                                                      <w:divBdr>
                                                        <w:top w:val="none" w:sz="0" w:space="0" w:color="auto"/>
                                                        <w:left w:val="none" w:sz="0" w:space="0" w:color="auto"/>
                                                        <w:bottom w:val="none" w:sz="0" w:space="0" w:color="auto"/>
                                                        <w:right w:val="none" w:sz="0" w:space="0" w:color="auto"/>
                                                      </w:divBdr>
                                                    </w:div>
                                                    <w:div w:id="3339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894519">
                                              <w:marLeft w:val="0"/>
                                              <w:marRight w:val="0"/>
                                              <w:marTop w:val="0"/>
                                              <w:marBottom w:val="0"/>
                                              <w:divBdr>
                                                <w:top w:val="none" w:sz="0" w:space="0" w:color="auto"/>
                                                <w:left w:val="none" w:sz="0" w:space="0" w:color="auto"/>
                                                <w:bottom w:val="none" w:sz="0" w:space="0" w:color="auto"/>
                                                <w:right w:val="none" w:sz="0" w:space="0" w:color="auto"/>
                                              </w:divBdr>
                                              <w:divsChild>
                                                <w:div w:id="1937402665">
                                                  <w:marLeft w:val="0"/>
                                                  <w:marRight w:val="0"/>
                                                  <w:marTop w:val="0"/>
                                                  <w:marBottom w:val="0"/>
                                                  <w:divBdr>
                                                    <w:top w:val="none" w:sz="0" w:space="0" w:color="auto"/>
                                                    <w:left w:val="none" w:sz="0" w:space="0" w:color="auto"/>
                                                    <w:bottom w:val="none" w:sz="0" w:space="0" w:color="auto"/>
                                                    <w:right w:val="none" w:sz="0" w:space="0" w:color="auto"/>
                                                  </w:divBdr>
                                                  <w:divsChild>
                                                    <w:div w:id="1114246891">
                                                      <w:marLeft w:val="0"/>
                                                      <w:marRight w:val="0"/>
                                                      <w:marTop w:val="0"/>
                                                      <w:marBottom w:val="0"/>
                                                      <w:divBdr>
                                                        <w:top w:val="none" w:sz="0" w:space="0" w:color="auto"/>
                                                        <w:left w:val="none" w:sz="0" w:space="0" w:color="auto"/>
                                                        <w:bottom w:val="none" w:sz="0" w:space="0" w:color="auto"/>
                                                        <w:right w:val="none" w:sz="0" w:space="0" w:color="auto"/>
                                                      </w:divBdr>
                                                    </w:div>
                                                    <w:div w:id="137724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486082">
                                          <w:marLeft w:val="-225"/>
                                          <w:marRight w:val="-225"/>
                                          <w:marTop w:val="0"/>
                                          <w:marBottom w:val="300"/>
                                          <w:divBdr>
                                            <w:top w:val="none" w:sz="0" w:space="0" w:color="auto"/>
                                            <w:left w:val="none" w:sz="0" w:space="0" w:color="auto"/>
                                            <w:bottom w:val="none" w:sz="0" w:space="0" w:color="auto"/>
                                            <w:right w:val="none" w:sz="0" w:space="0" w:color="auto"/>
                                          </w:divBdr>
                                          <w:divsChild>
                                            <w:div w:id="1242446161">
                                              <w:marLeft w:val="0"/>
                                              <w:marRight w:val="0"/>
                                              <w:marTop w:val="0"/>
                                              <w:marBottom w:val="0"/>
                                              <w:divBdr>
                                                <w:top w:val="none" w:sz="0" w:space="0" w:color="auto"/>
                                                <w:left w:val="none" w:sz="0" w:space="0" w:color="auto"/>
                                                <w:bottom w:val="none" w:sz="0" w:space="0" w:color="auto"/>
                                                <w:right w:val="none" w:sz="0" w:space="0" w:color="auto"/>
                                              </w:divBdr>
                                              <w:divsChild>
                                                <w:div w:id="856305983">
                                                  <w:marLeft w:val="0"/>
                                                  <w:marRight w:val="0"/>
                                                  <w:marTop w:val="0"/>
                                                  <w:marBottom w:val="0"/>
                                                  <w:divBdr>
                                                    <w:top w:val="none" w:sz="0" w:space="0" w:color="auto"/>
                                                    <w:left w:val="none" w:sz="0" w:space="0" w:color="auto"/>
                                                    <w:bottom w:val="none" w:sz="0" w:space="0" w:color="auto"/>
                                                    <w:right w:val="none" w:sz="0" w:space="0" w:color="auto"/>
                                                  </w:divBdr>
                                                  <w:divsChild>
                                                    <w:div w:id="1072654270">
                                                      <w:marLeft w:val="0"/>
                                                      <w:marRight w:val="0"/>
                                                      <w:marTop w:val="0"/>
                                                      <w:marBottom w:val="0"/>
                                                      <w:divBdr>
                                                        <w:top w:val="none" w:sz="0" w:space="0" w:color="auto"/>
                                                        <w:left w:val="none" w:sz="0" w:space="0" w:color="auto"/>
                                                        <w:bottom w:val="none" w:sz="0" w:space="0" w:color="auto"/>
                                                        <w:right w:val="none" w:sz="0" w:space="0" w:color="auto"/>
                                                      </w:divBdr>
                                                    </w:div>
                                                    <w:div w:id="46231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080450">
                                          <w:marLeft w:val="0"/>
                                          <w:marRight w:val="0"/>
                                          <w:marTop w:val="0"/>
                                          <w:marBottom w:val="0"/>
                                          <w:divBdr>
                                            <w:top w:val="none" w:sz="0" w:space="0" w:color="auto"/>
                                            <w:left w:val="none" w:sz="0" w:space="0" w:color="auto"/>
                                            <w:bottom w:val="none" w:sz="0" w:space="0" w:color="auto"/>
                                            <w:right w:val="none" w:sz="0" w:space="0" w:color="auto"/>
                                          </w:divBdr>
                                          <w:divsChild>
                                            <w:div w:id="533814410">
                                              <w:marLeft w:val="0"/>
                                              <w:marRight w:val="0"/>
                                              <w:marTop w:val="0"/>
                                              <w:marBottom w:val="0"/>
                                              <w:divBdr>
                                                <w:top w:val="none" w:sz="0" w:space="0" w:color="auto"/>
                                                <w:left w:val="none" w:sz="0" w:space="0" w:color="auto"/>
                                                <w:bottom w:val="none" w:sz="0" w:space="0" w:color="auto"/>
                                                <w:right w:val="none" w:sz="0" w:space="0" w:color="auto"/>
                                              </w:divBdr>
                                            </w:div>
                                          </w:divsChild>
                                        </w:div>
                                        <w:div w:id="576400894">
                                          <w:marLeft w:val="0"/>
                                          <w:marRight w:val="0"/>
                                          <w:marTop w:val="0"/>
                                          <w:marBottom w:val="0"/>
                                          <w:divBdr>
                                            <w:top w:val="none" w:sz="0" w:space="0" w:color="auto"/>
                                            <w:left w:val="none" w:sz="0" w:space="0" w:color="auto"/>
                                            <w:bottom w:val="none" w:sz="0" w:space="0" w:color="auto"/>
                                            <w:right w:val="none" w:sz="0" w:space="0" w:color="auto"/>
                                          </w:divBdr>
                                          <w:divsChild>
                                            <w:div w:id="767654553">
                                              <w:marLeft w:val="0"/>
                                              <w:marRight w:val="0"/>
                                              <w:marTop w:val="0"/>
                                              <w:marBottom w:val="0"/>
                                              <w:divBdr>
                                                <w:top w:val="none" w:sz="0" w:space="0" w:color="auto"/>
                                                <w:left w:val="none" w:sz="0" w:space="0" w:color="auto"/>
                                                <w:bottom w:val="none" w:sz="0" w:space="0" w:color="auto"/>
                                                <w:right w:val="none" w:sz="0" w:space="0" w:color="auto"/>
                                              </w:divBdr>
                                            </w:div>
                                            <w:div w:id="2017264891">
                                              <w:marLeft w:val="0"/>
                                              <w:marRight w:val="0"/>
                                              <w:marTop w:val="0"/>
                                              <w:marBottom w:val="0"/>
                                              <w:divBdr>
                                                <w:top w:val="none" w:sz="0" w:space="0" w:color="auto"/>
                                                <w:left w:val="none" w:sz="0" w:space="0" w:color="auto"/>
                                                <w:bottom w:val="none" w:sz="0" w:space="0" w:color="auto"/>
                                                <w:right w:val="none" w:sz="0" w:space="0" w:color="auto"/>
                                              </w:divBdr>
                                              <w:divsChild>
                                                <w:div w:id="1632203534">
                                                  <w:marLeft w:val="0"/>
                                                  <w:marRight w:val="0"/>
                                                  <w:marTop w:val="0"/>
                                                  <w:marBottom w:val="0"/>
                                                  <w:divBdr>
                                                    <w:top w:val="none" w:sz="0" w:space="0" w:color="auto"/>
                                                    <w:left w:val="none" w:sz="0" w:space="0" w:color="auto"/>
                                                    <w:bottom w:val="none" w:sz="0" w:space="0" w:color="auto"/>
                                                    <w:right w:val="none" w:sz="0" w:space="0" w:color="auto"/>
                                                  </w:divBdr>
                                                  <w:divsChild>
                                                    <w:div w:id="335039702">
                                                      <w:marLeft w:val="0"/>
                                                      <w:marRight w:val="0"/>
                                                      <w:marTop w:val="0"/>
                                                      <w:marBottom w:val="0"/>
                                                      <w:divBdr>
                                                        <w:top w:val="none" w:sz="0" w:space="0" w:color="auto"/>
                                                        <w:left w:val="none" w:sz="0" w:space="0" w:color="auto"/>
                                                        <w:bottom w:val="none" w:sz="0" w:space="0" w:color="auto"/>
                                                        <w:right w:val="none" w:sz="0" w:space="0" w:color="auto"/>
                                                      </w:divBdr>
                                                      <w:divsChild>
                                                        <w:div w:id="724330142">
                                                          <w:marLeft w:val="0"/>
                                                          <w:marRight w:val="0"/>
                                                          <w:marTop w:val="0"/>
                                                          <w:marBottom w:val="0"/>
                                                          <w:divBdr>
                                                            <w:top w:val="none" w:sz="0" w:space="0" w:color="auto"/>
                                                            <w:left w:val="none" w:sz="0" w:space="0" w:color="auto"/>
                                                            <w:bottom w:val="none" w:sz="0" w:space="0" w:color="auto"/>
                                                            <w:right w:val="none" w:sz="0" w:space="0" w:color="auto"/>
                                                          </w:divBdr>
                                                          <w:divsChild>
                                                            <w:div w:id="1949656596">
                                                              <w:marLeft w:val="0"/>
                                                              <w:marRight w:val="0"/>
                                                              <w:marTop w:val="0"/>
                                                              <w:marBottom w:val="0"/>
                                                              <w:divBdr>
                                                                <w:top w:val="none" w:sz="0" w:space="0" w:color="auto"/>
                                                                <w:left w:val="none" w:sz="0" w:space="0" w:color="auto"/>
                                                                <w:bottom w:val="none" w:sz="0" w:space="0" w:color="auto"/>
                                                                <w:right w:val="none" w:sz="0" w:space="0" w:color="auto"/>
                                                              </w:divBdr>
                                                            </w:div>
                                                            <w:div w:id="983435763">
                                                              <w:marLeft w:val="0"/>
                                                              <w:marRight w:val="0"/>
                                                              <w:marTop w:val="0"/>
                                                              <w:marBottom w:val="0"/>
                                                              <w:divBdr>
                                                                <w:top w:val="none" w:sz="0" w:space="0" w:color="auto"/>
                                                                <w:left w:val="none" w:sz="0" w:space="0" w:color="auto"/>
                                                                <w:bottom w:val="none" w:sz="0" w:space="0" w:color="auto"/>
                                                                <w:right w:val="none" w:sz="0" w:space="0" w:color="auto"/>
                                                              </w:divBdr>
                                                            </w:div>
                                                          </w:divsChild>
                                                        </w:div>
                                                        <w:div w:id="773407706">
                                                          <w:marLeft w:val="0"/>
                                                          <w:marRight w:val="0"/>
                                                          <w:marTop w:val="450"/>
                                                          <w:marBottom w:val="0"/>
                                                          <w:divBdr>
                                                            <w:top w:val="none" w:sz="0" w:space="0" w:color="auto"/>
                                                            <w:left w:val="none" w:sz="0" w:space="0" w:color="auto"/>
                                                            <w:bottom w:val="none" w:sz="0" w:space="0" w:color="auto"/>
                                                            <w:right w:val="none" w:sz="0" w:space="0" w:color="auto"/>
                                                          </w:divBdr>
                                                          <w:divsChild>
                                                            <w:div w:id="1844005953">
                                                              <w:marLeft w:val="-225"/>
                                                              <w:marRight w:val="-225"/>
                                                              <w:marTop w:val="0"/>
                                                              <w:marBottom w:val="0"/>
                                                              <w:divBdr>
                                                                <w:top w:val="none" w:sz="0" w:space="0" w:color="auto"/>
                                                                <w:left w:val="none" w:sz="0" w:space="0" w:color="auto"/>
                                                                <w:bottom w:val="none" w:sz="0" w:space="0" w:color="auto"/>
                                                                <w:right w:val="none" w:sz="0" w:space="0" w:color="auto"/>
                                                              </w:divBdr>
                                                              <w:divsChild>
                                                                <w:div w:id="725640385">
                                                                  <w:marLeft w:val="0"/>
                                                                  <w:marRight w:val="0"/>
                                                                  <w:marTop w:val="0"/>
                                                                  <w:marBottom w:val="0"/>
                                                                  <w:divBdr>
                                                                    <w:top w:val="none" w:sz="0" w:space="0" w:color="auto"/>
                                                                    <w:left w:val="none" w:sz="0" w:space="0" w:color="auto"/>
                                                                    <w:bottom w:val="none" w:sz="0" w:space="0" w:color="auto"/>
                                                                    <w:right w:val="none" w:sz="0" w:space="0" w:color="auto"/>
                                                                  </w:divBdr>
                                                                  <w:divsChild>
                                                                    <w:div w:id="143458827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89773171">
                                                              <w:marLeft w:val="-225"/>
                                                              <w:marRight w:val="-225"/>
                                                              <w:marTop w:val="0"/>
                                                              <w:marBottom w:val="0"/>
                                                              <w:divBdr>
                                                                <w:top w:val="none" w:sz="0" w:space="0" w:color="auto"/>
                                                                <w:left w:val="none" w:sz="0" w:space="0" w:color="auto"/>
                                                                <w:bottom w:val="none" w:sz="0" w:space="0" w:color="auto"/>
                                                                <w:right w:val="none" w:sz="0" w:space="0" w:color="auto"/>
                                                              </w:divBdr>
                                                              <w:divsChild>
                                                                <w:div w:id="2016422899">
                                                                  <w:marLeft w:val="0"/>
                                                                  <w:marRight w:val="0"/>
                                                                  <w:marTop w:val="0"/>
                                                                  <w:marBottom w:val="0"/>
                                                                  <w:divBdr>
                                                                    <w:top w:val="none" w:sz="0" w:space="0" w:color="auto"/>
                                                                    <w:left w:val="none" w:sz="0" w:space="0" w:color="auto"/>
                                                                    <w:bottom w:val="none" w:sz="0" w:space="0" w:color="auto"/>
                                                                    <w:right w:val="none" w:sz="0" w:space="0" w:color="auto"/>
                                                                  </w:divBdr>
                                                                  <w:divsChild>
                                                                    <w:div w:id="363362282">
                                                                      <w:marLeft w:val="0"/>
                                                                      <w:marRight w:val="0"/>
                                                                      <w:marTop w:val="0"/>
                                                                      <w:marBottom w:val="300"/>
                                                                      <w:divBdr>
                                                                        <w:top w:val="single" w:sz="6" w:space="0" w:color="A9A9A9"/>
                                                                        <w:left w:val="single" w:sz="6" w:space="0" w:color="A9A9A9"/>
                                                                        <w:bottom w:val="single" w:sz="6" w:space="0" w:color="A9A9A9"/>
                                                                        <w:right w:val="single" w:sz="6" w:space="0" w:color="A9A9A9"/>
                                                                      </w:divBdr>
                                                                      <w:divsChild>
                                                                        <w:div w:id="1867986832">
                                                                          <w:marLeft w:val="0"/>
                                                                          <w:marRight w:val="0"/>
                                                                          <w:marTop w:val="0"/>
                                                                          <w:marBottom w:val="0"/>
                                                                          <w:divBdr>
                                                                            <w:top w:val="none" w:sz="0" w:space="0" w:color="DDDDDD"/>
                                                                            <w:left w:val="none" w:sz="0" w:space="0" w:color="DDDDDD"/>
                                                                            <w:bottom w:val="none" w:sz="0" w:space="0" w:color="DDDDDD"/>
                                                                            <w:right w:val="none" w:sz="0" w:space="0" w:color="DDDDDD"/>
                                                                          </w:divBdr>
                                                                          <w:divsChild>
                                                                            <w:div w:id="292373712">
                                                                              <w:marLeft w:val="0"/>
                                                                              <w:marRight w:val="0"/>
                                                                              <w:marTop w:val="0"/>
                                                                              <w:marBottom w:val="0"/>
                                                                              <w:divBdr>
                                                                                <w:top w:val="none" w:sz="0" w:space="0" w:color="DDDDDD"/>
                                                                                <w:left w:val="none" w:sz="0" w:space="4" w:color="DDDDDD"/>
                                                                                <w:bottom w:val="single" w:sz="6" w:space="4" w:color="DDDDDD"/>
                                                                                <w:right w:val="none" w:sz="0" w:space="0" w:color="DDDDDD"/>
                                                                              </w:divBdr>
                                                                              <w:divsChild>
                                                                                <w:div w:id="815875866">
                                                                                  <w:marLeft w:val="0"/>
                                                                                  <w:marRight w:val="75"/>
                                                                                  <w:marTop w:val="75"/>
                                                                                  <w:marBottom w:val="0"/>
                                                                                  <w:divBdr>
                                                                                    <w:top w:val="none" w:sz="0" w:space="0" w:color="auto"/>
                                                                                    <w:left w:val="none" w:sz="0" w:space="0" w:color="auto"/>
                                                                                    <w:bottom w:val="none" w:sz="0" w:space="0" w:color="auto"/>
                                                                                    <w:right w:val="none" w:sz="0" w:space="0" w:color="auto"/>
                                                                                  </w:divBdr>
                                                                                  <w:divsChild>
                                                                                    <w:div w:id="139074740">
                                                                                      <w:marLeft w:val="0"/>
                                                                                      <w:marRight w:val="0"/>
                                                                                      <w:marTop w:val="0"/>
                                                                                      <w:marBottom w:val="0"/>
                                                                                      <w:divBdr>
                                                                                        <w:top w:val="none" w:sz="0" w:space="0" w:color="auto"/>
                                                                                        <w:left w:val="none" w:sz="0" w:space="0" w:color="auto"/>
                                                                                        <w:bottom w:val="none" w:sz="0" w:space="0" w:color="auto"/>
                                                                                        <w:right w:val="none" w:sz="0" w:space="0" w:color="auto"/>
                                                                                      </w:divBdr>
                                                                                    </w:div>
                                                                                  </w:divsChild>
                                                                                </w:div>
                                                                                <w:div w:id="327950368">
                                                                                  <w:marLeft w:val="0"/>
                                                                                  <w:marRight w:val="75"/>
                                                                                  <w:marTop w:val="75"/>
                                                                                  <w:marBottom w:val="0"/>
                                                                                  <w:divBdr>
                                                                                    <w:top w:val="none" w:sz="0" w:space="0" w:color="auto"/>
                                                                                    <w:left w:val="none" w:sz="0" w:space="0" w:color="auto"/>
                                                                                    <w:bottom w:val="none" w:sz="0" w:space="0" w:color="auto"/>
                                                                                    <w:right w:val="none" w:sz="0" w:space="0" w:color="auto"/>
                                                                                  </w:divBdr>
                                                                                  <w:divsChild>
                                                                                    <w:div w:id="1557352277">
                                                                                      <w:marLeft w:val="0"/>
                                                                                      <w:marRight w:val="0"/>
                                                                                      <w:marTop w:val="0"/>
                                                                                      <w:marBottom w:val="0"/>
                                                                                      <w:divBdr>
                                                                                        <w:top w:val="none" w:sz="0" w:space="0" w:color="auto"/>
                                                                                        <w:left w:val="none" w:sz="0" w:space="0" w:color="auto"/>
                                                                                        <w:bottom w:val="none" w:sz="0" w:space="0" w:color="auto"/>
                                                                                        <w:right w:val="none" w:sz="0" w:space="0" w:color="auto"/>
                                                                                      </w:divBdr>
                                                                                    </w:div>
                                                                                  </w:divsChild>
                                                                                </w:div>
                                                                                <w:div w:id="175273248">
                                                                                  <w:marLeft w:val="0"/>
                                                                                  <w:marRight w:val="75"/>
                                                                                  <w:marTop w:val="75"/>
                                                                                  <w:marBottom w:val="0"/>
                                                                                  <w:divBdr>
                                                                                    <w:top w:val="none" w:sz="0" w:space="0" w:color="auto"/>
                                                                                    <w:left w:val="none" w:sz="0" w:space="0" w:color="auto"/>
                                                                                    <w:bottom w:val="none" w:sz="0" w:space="0" w:color="auto"/>
                                                                                    <w:right w:val="none" w:sz="0" w:space="0" w:color="auto"/>
                                                                                  </w:divBdr>
                                                                                  <w:divsChild>
                                                                                    <w:div w:id="261842094">
                                                                                      <w:marLeft w:val="-15"/>
                                                                                      <w:marRight w:val="0"/>
                                                                                      <w:marTop w:val="0"/>
                                                                                      <w:marBottom w:val="0"/>
                                                                                      <w:divBdr>
                                                                                        <w:top w:val="none" w:sz="0" w:space="0" w:color="auto"/>
                                                                                        <w:left w:val="none" w:sz="0" w:space="0" w:color="auto"/>
                                                                                        <w:bottom w:val="none" w:sz="0" w:space="0" w:color="auto"/>
                                                                                        <w:right w:val="none" w:sz="0" w:space="0" w:color="auto"/>
                                                                                      </w:divBdr>
                                                                                    </w:div>
                                                                                  </w:divsChild>
                                                                                </w:div>
                                                                                <w:div w:id="568660410">
                                                                                  <w:marLeft w:val="0"/>
                                                                                  <w:marRight w:val="75"/>
                                                                                  <w:marTop w:val="75"/>
                                                                                  <w:marBottom w:val="0"/>
                                                                                  <w:divBdr>
                                                                                    <w:top w:val="none" w:sz="0" w:space="0" w:color="auto"/>
                                                                                    <w:left w:val="none" w:sz="0" w:space="0" w:color="auto"/>
                                                                                    <w:bottom w:val="none" w:sz="0" w:space="0" w:color="auto"/>
                                                                                    <w:right w:val="none" w:sz="0" w:space="0" w:color="auto"/>
                                                                                  </w:divBdr>
                                                                                  <w:divsChild>
                                                                                    <w:div w:id="196025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5676716">
                                                      <w:marLeft w:val="0"/>
                                                      <w:marRight w:val="0"/>
                                                      <w:marTop w:val="0"/>
                                                      <w:marBottom w:val="0"/>
                                                      <w:divBdr>
                                                        <w:top w:val="none" w:sz="0" w:space="0" w:color="auto"/>
                                                        <w:left w:val="none" w:sz="0" w:space="0" w:color="auto"/>
                                                        <w:bottom w:val="none" w:sz="0" w:space="0" w:color="auto"/>
                                                        <w:right w:val="none" w:sz="0" w:space="0" w:color="auto"/>
                                                      </w:divBdr>
                                                      <w:divsChild>
                                                        <w:div w:id="160779900">
                                                          <w:marLeft w:val="0"/>
                                                          <w:marRight w:val="0"/>
                                                          <w:marTop w:val="0"/>
                                                          <w:marBottom w:val="0"/>
                                                          <w:divBdr>
                                                            <w:top w:val="none" w:sz="0" w:space="0" w:color="auto"/>
                                                            <w:left w:val="none" w:sz="0" w:space="0" w:color="auto"/>
                                                            <w:bottom w:val="none" w:sz="0" w:space="0" w:color="auto"/>
                                                            <w:right w:val="none" w:sz="0" w:space="0" w:color="auto"/>
                                                          </w:divBdr>
                                                          <w:divsChild>
                                                            <w:div w:id="1225028343">
                                                              <w:marLeft w:val="0"/>
                                                              <w:marRight w:val="0"/>
                                                              <w:marTop w:val="0"/>
                                                              <w:marBottom w:val="0"/>
                                                              <w:divBdr>
                                                                <w:top w:val="none" w:sz="0" w:space="0" w:color="auto"/>
                                                                <w:left w:val="none" w:sz="0" w:space="0" w:color="auto"/>
                                                                <w:bottom w:val="none" w:sz="0" w:space="0" w:color="auto"/>
                                                                <w:right w:val="none" w:sz="0" w:space="0" w:color="auto"/>
                                                              </w:divBdr>
                                                            </w:div>
                                                          </w:divsChild>
                                                        </w:div>
                                                        <w:div w:id="1859195299">
                                                          <w:marLeft w:val="0"/>
                                                          <w:marRight w:val="0"/>
                                                          <w:marTop w:val="450"/>
                                                          <w:marBottom w:val="0"/>
                                                          <w:divBdr>
                                                            <w:top w:val="none" w:sz="0" w:space="0" w:color="auto"/>
                                                            <w:left w:val="none" w:sz="0" w:space="0" w:color="auto"/>
                                                            <w:bottom w:val="none" w:sz="0" w:space="0" w:color="auto"/>
                                                            <w:right w:val="none" w:sz="0" w:space="0" w:color="auto"/>
                                                          </w:divBdr>
                                                          <w:divsChild>
                                                            <w:div w:id="551617913">
                                                              <w:marLeft w:val="-225"/>
                                                              <w:marRight w:val="-225"/>
                                                              <w:marTop w:val="0"/>
                                                              <w:marBottom w:val="0"/>
                                                              <w:divBdr>
                                                                <w:top w:val="none" w:sz="0" w:space="0" w:color="auto"/>
                                                                <w:left w:val="none" w:sz="0" w:space="0" w:color="auto"/>
                                                                <w:bottom w:val="none" w:sz="0" w:space="0" w:color="auto"/>
                                                                <w:right w:val="none" w:sz="0" w:space="0" w:color="auto"/>
                                                              </w:divBdr>
                                                              <w:divsChild>
                                                                <w:div w:id="143738849">
                                                                  <w:marLeft w:val="0"/>
                                                                  <w:marRight w:val="0"/>
                                                                  <w:marTop w:val="0"/>
                                                                  <w:marBottom w:val="0"/>
                                                                  <w:divBdr>
                                                                    <w:top w:val="none" w:sz="0" w:space="0" w:color="auto"/>
                                                                    <w:left w:val="none" w:sz="0" w:space="0" w:color="auto"/>
                                                                    <w:bottom w:val="none" w:sz="0" w:space="0" w:color="auto"/>
                                                                    <w:right w:val="none" w:sz="0" w:space="0" w:color="auto"/>
                                                                  </w:divBdr>
                                                                  <w:divsChild>
                                                                    <w:div w:id="207338227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11253501">
                                                              <w:marLeft w:val="-225"/>
                                                              <w:marRight w:val="-225"/>
                                                              <w:marTop w:val="0"/>
                                                              <w:marBottom w:val="0"/>
                                                              <w:divBdr>
                                                                <w:top w:val="none" w:sz="0" w:space="0" w:color="auto"/>
                                                                <w:left w:val="none" w:sz="0" w:space="0" w:color="auto"/>
                                                                <w:bottom w:val="none" w:sz="0" w:space="0" w:color="auto"/>
                                                                <w:right w:val="none" w:sz="0" w:space="0" w:color="auto"/>
                                                              </w:divBdr>
                                                              <w:divsChild>
                                                                <w:div w:id="1999648912">
                                                                  <w:marLeft w:val="0"/>
                                                                  <w:marRight w:val="0"/>
                                                                  <w:marTop w:val="0"/>
                                                                  <w:marBottom w:val="0"/>
                                                                  <w:divBdr>
                                                                    <w:top w:val="none" w:sz="0" w:space="0" w:color="auto"/>
                                                                    <w:left w:val="none" w:sz="0" w:space="0" w:color="auto"/>
                                                                    <w:bottom w:val="none" w:sz="0" w:space="0" w:color="auto"/>
                                                                    <w:right w:val="none" w:sz="0" w:space="0" w:color="auto"/>
                                                                  </w:divBdr>
                                                                  <w:divsChild>
                                                                    <w:div w:id="1350566398">
                                                                      <w:marLeft w:val="0"/>
                                                                      <w:marRight w:val="0"/>
                                                                      <w:marTop w:val="0"/>
                                                                      <w:marBottom w:val="300"/>
                                                                      <w:divBdr>
                                                                        <w:top w:val="single" w:sz="6" w:space="0" w:color="A9A9A9"/>
                                                                        <w:left w:val="single" w:sz="6" w:space="0" w:color="A9A9A9"/>
                                                                        <w:bottom w:val="single" w:sz="6" w:space="0" w:color="A9A9A9"/>
                                                                        <w:right w:val="single" w:sz="6" w:space="0" w:color="A9A9A9"/>
                                                                      </w:divBdr>
                                                                      <w:divsChild>
                                                                        <w:div w:id="1844320055">
                                                                          <w:marLeft w:val="0"/>
                                                                          <w:marRight w:val="0"/>
                                                                          <w:marTop w:val="0"/>
                                                                          <w:marBottom w:val="0"/>
                                                                          <w:divBdr>
                                                                            <w:top w:val="none" w:sz="0" w:space="0" w:color="DDDDDD"/>
                                                                            <w:left w:val="none" w:sz="0" w:space="0" w:color="DDDDDD"/>
                                                                            <w:bottom w:val="none" w:sz="0" w:space="0" w:color="DDDDDD"/>
                                                                            <w:right w:val="none" w:sz="0" w:space="0" w:color="DDDDDD"/>
                                                                          </w:divBdr>
                                                                          <w:divsChild>
                                                                            <w:div w:id="393042423">
                                                                              <w:marLeft w:val="0"/>
                                                                              <w:marRight w:val="0"/>
                                                                              <w:marTop w:val="0"/>
                                                                              <w:marBottom w:val="0"/>
                                                                              <w:divBdr>
                                                                                <w:top w:val="none" w:sz="0" w:space="0" w:color="DDDDDD"/>
                                                                                <w:left w:val="none" w:sz="0" w:space="4" w:color="DDDDDD"/>
                                                                                <w:bottom w:val="single" w:sz="6" w:space="4" w:color="DDDDDD"/>
                                                                                <w:right w:val="none" w:sz="0" w:space="0" w:color="DDDDDD"/>
                                                                              </w:divBdr>
                                                                              <w:divsChild>
                                                                                <w:div w:id="2005349658">
                                                                                  <w:marLeft w:val="0"/>
                                                                                  <w:marRight w:val="75"/>
                                                                                  <w:marTop w:val="75"/>
                                                                                  <w:marBottom w:val="0"/>
                                                                                  <w:divBdr>
                                                                                    <w:top w:val="none" w:sz="0" w:space="0" w:color="auto"/>
                                                                                    <w:left w:val="none" w:sz="0" w:space="0" w:color="auto"/>
                                                                                    <w:bottom w:val="none" w:sz="0" w:space="0" w:color="auto"/>
                                                                                    <w:right w:val="none" w:sz="0" w:space="0" w:color="auto"/>
                                                                                  </w:divBdr>
                                                                                  <w:divsChild>
                                                                                    <w:div w:id="2067102341">
                                                                                      <w:marLeft w:val="0"/>
                                                                                      <w:marRight w:val="0"/>
                                                                                      <w:marTop w:val="0"/>
                                                                                      <w:marBottom w:val="0"/>
                                                                                      <w:divBdr>
                                                                                        <w:top w:val="none" w:sz="0" w:space="0" w:color="auto"/>
                                                                                        <w:left w:val="none" w:sz="0" w:space="0" w:color="auto"/>
                                                                                        <w:bottom w:val="none" w:sz="0" w:space="0" w:color="auto"/>
                                                                                        <w:right w:val="none" w:sz="0" w:space="0" w:color="auto"/>
                                                                                      </w:divBdr>
                                                                                    </w:div>
                                                                                  </w:divsChild>
                                                                                </w:div>
                                                                                <w:div w:id="519777789">
                                                                                  <w:marLeft w:val="0"/>
                                                                                  <w:marRight w:val="75"/>
                                                                                  <w:marTop w:val="75"/>
                                                                                  <w:marBottom w:val="0"/>
                                                                                  <w:divBdr>
                                                                                    <w:top w:val="none" w:sz="0" w:space="0" w:color="auto"/>
                                                                                    <w:left w:val="none" w:sz="0" w:space="0" w:color="auto"/>
                                                                                    <w:bottom w:val="none" w:sz="0" w:space="0" w:color="auto"/>
                                                                                    <w:right w:val="none" w:sz="0" w:space="0" w:color="auto"/>
                                                                                  </w:divBdr>
                                                                                  <w:divsChild>
                                                                                    <w:div w:id="965545442">
                                                                                      <w:marLeft w:val="0"/>
                                                                                      <w:marRight w:val="0"/>
                                                                                      <w:marTop w:val="0"/>
                                                                                      <w:marBottom w:val="0"/>
                                                                                      <w:divBdr>
                                                                                        <w:top w:val="none" w:sz="0" w:space="0" w:color="auto"/>
                                                                                        <w:left w:val="none" w:sz="0" w:space="0" w:color="auto"/>
                                                                                        <w:bottom w:val="none" w:sz="0" w:space="0" w:color="auto"/>
                                                                                        <w:right w:val="none" w:sz="0" w:space="0" w:color="auto"/>
                                                                                      </w:divBdr>
                                                                                    </w:div>
                                                                                  </w:divsChild>
                                                                                </w:div>
                                                                                <w:div w:id="1337266777">
                                                                                  <w:marLeft w:val="0"/>
                                                                                  <w:marRight w:val="75"/>
                                                                                  <w:marTop w:val="75"/>
                                                                                  <w:marBottom w:val="0"/>
                                                                                  <w:divBdr>
                                                                                    <w:top w:val="none" w:sz="0" w:space="0" w:color="auto"/>
                                                                                    <w:left w:val="none" w:sz="0" w:space="0" w:color="auto"/>
                                                                                    <w:bottom w:val="none" w:sz="0" w:space="0" w:color="auto"/>
                                                                                    <w:right w:val="none" w:sz="0" w:space="0" w:color="auto"/>
                                                                                  </w:divBdr>
                                                                                  <w:divsChild>
                                                                                    <w:div w:id="1794590143">
                                                                                      <w:marLeft w:val="-15"/>
                                                                                      <w:marRight w:val="0"/>
                                                                                      <w:marTop w:val="0"/>
                                                                                      <w:marBottom w:val="0"/>
                                                                                      <w:divBdr>
                                                                                        <w:top w:val="none" w:sz="0" w:space="0" w:color="auto"/>
                                                                                        <w:left w:val="none" w:sz="0" w:space="0" w:color="auto"/>
                                                                                        <w:bottom w:val="none" w:sz="0" w:space="0" w:color="auto"/>
                                                                                        <w:right w:val="none" w:sz="0" w:space="0" w:color="auto"/>
                                                                                      </w:divBdr>
                                                                                    </w:div>
                                                                                  </w:divsChild>
                                                                                </w:div>
                                                                                <w:div w:id="664355251">
                                                                                  <w:marLeft w:val="0"/>
                                                                                  <w:marRight w:val="75"/>
                                                                                  <w:marTop w:val="75"/>
                                                                                  <w:marBottom w:val="0"/>
                                                                                  <w:divBdr>
                                                                                    <w:top w:val="none" w:sz="0" w:space="0" w:color="auto"/>
                                                                                    <w:left w:val="none" w:sz="0" w:space="0" w:color="auto"/>
                                                                                    <w:bottom w:val="none" w:sz="0" w:space="0" w:color="auto"/>
                                                                                    <w:right w:val="none" w:sz="0" w:space="0" w:color="auto"/>
                                                                                  </w:divBdr>
                                                                                  <w:divsChild>
                                                                                    <w:div w:id="204158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536835">
                                                                          <w:marLeft w:val="0"/>
                                                                          <w:marRight w:val="0"/>
                                                                          <w:marTop w:val="0"/>
                                                                          <w:marBottom w:val="0"/>
                                                                          <w:divBdr>
                                                                            <w:top w:val="none" w:sz="0" w:space="0" w:color="auto"/>
                                                                            <w:left w:val="none" w:sz="0" w:space="0" w:color="auto"/>
                                                                            <w:bottom w:val="none" w:sz="0" w:space="0" w:color="auto"/>
                                                                            <w:right w:val="none" w:sz="0" w:space="0" w:color="auto"/>
                                                                          </w:divBdr>
                                                                          <w:divsChild>
                                                                            <w:div w:id="93902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1234273">
                                                      <w:marLeft w:val="0"/>
                                                      <w:marRight w:val="0"/>
                                                      <w:marTop w:val="0"/>
                                                      <w:marBottom w:val="0"/>
                                                      <w:divBdr>
                                                        <w:top w:val="none" w:sz="0" w:space="0" w:color="auto"/>
                                                        <w:left w:val="none" w:sz="0" w:space="0" w:color="auto"/>
                                                        <w:bottom w:val="none" w:sz="0" w:space="0" w:color="auto"/>
                                                        <w:right w:val="none" w:sz="0" w:space="0" w:color="auto"/>
                                                      </w:divBdr>
                                                      <w:divsChild>
                                                        <w:div w:id="1749419379">
                                                          <w:marLeft w:val="0"/>
                                                          <w:marRight w:val="0"/>
                                                          <w:marTop w:val="0"/>
                                                          <w:marBottom w:val="0"/>
                                                          <w:divBdr>
                                                            <w:top w:val="none" w:sz="0" w:space="0" w:color="auto"/>
                                                            <w:left w:val="none" w:sz="0" w:space="0" w:color="auto"/>
                                                            <w:bottom w:val="none" w:sz="0" w:space="0" w:color="auto"/>
                                                            <w:right w:val="none" w:sz="0" w:space="0" w:color="auto"/>
                                                          </w:divBdr>
                                                          <w:divsChild>
                                                            <w:div w:id="439418933">
                                                              <w:marLeft w:val="0"/>
                                                              <w:marRight w:val="0"/>
                                                              <w:marTop w:val="0"/>
                                                              <w:marBottom w:val="0"/>
                                                              <w:divBdr>
                                                                <w:top w:val="none" w:sz="0" w:space="0" w:color="auto"/>
                                                                <w:left w:val="none" w:sz="0" w:space="0" w:color="auto"/>
                                                                <w:bottom w:val="none" w:sz="0" w:space="0" w:color="auto"/>
                                                                <w:right w:val="none" w:sz="0" w:space="0" w:color="auto"/>
                                                              </w:divBdr>
                                                            </w:div>
                                                          </w:divsChild>
                                                        </w:div>
                                                        <w:div w:id="2015758751">
                                                          <w:marLeft w:val="0"/>
                                                          <w:marRight w:val="0"/>
                                                          <w:marTop w:val="450"/>
                                                          <w:marBottom w:val="0"/>
                                                          <w:divBdr>
                                                            <w:top w:val="none" w:sz="0" w:space="0" w:color="auto"/>
                                                            <w:left w:val="none" w:sz="0" w:space="0" w:color="auto"/>
                                                            <w:bottom w:val="none" w:sz="0" w:space="0" w:color="auto"/>
                                                            <w:right w:val="none" w:sz="0" w:space="0" w:color="auto"/>
                                                          </w:divBdr>
                                                          <w:divsChild>
                                                            <w:div w:id="2075468327">
                                                              <w:marLeft w:val="-225"/>
                                                              <w:marRight w:val="-225"/>
                                                              <w:marTop w:val="0"/>
                                                              <w:marBottom w:val="0"/>
                                                              <w:divBdr>
                                                                <w:top w:val="none" w:sz="0" w:space="0" w:color="auto"/>
                                                                <w:left w:val="none" w:sz="0" w:space="0" w:color="auto"/>
                                                                <w:bottom w:val="none" w:sz="0" w:space="0" w:color="auto"/>
                                                                <w:right w:val="none" w:sz="0" w:space="0" w:color="auto"/>
                                                              </w:divBdr>
                                                              <w:divsChild>
                                                                <w:div w:id="1532110780">
                                                                  <w:marLeft w:val="0"/>
                                                                  <w:marRight w:val="0"/>
                                                                  <w:marTop w:val="0"/>
                                                                  <w:marBottom w:val="0"/>
                                                                  <w:divBdr>
                                                                    <w:top w:val="none" w:sz="0" w:space="0" w:color="auto"/>
                                                                    <w:left w:val="none" w:sz="0" w:space="0" w:color="auto"/>
                                                                    <w:bottom w:val="none" w:sz="0" w:space="0" w:color="auto"/>
                                                                    <w:right w:val="none" w:sz="0" w:space="0" w:color="auto"/>
                                                                  </w:divBdr>
                                                                  <w:divsChild>
                                                                    <w:div w:id="36602493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52166553">
                                                              <w:marLeft w:val="-225"/>
                                                              <w:marRight w:val="-225"/>
                                                              <w:marTop w:val="0"/>
                                                              <w:marBottom w:val="0"/>
                                                              <w:divBdr>
                                                                <w:top w:val="none" w:sz="0" w:space="0" w:color="auto"/>
                                                                <w:left w:val="none" w:sz="0" w:space="0" w:color="auto"/>
                                                                <w:bottom w:val="none" w:sz="0" w:space="0" w:color="auto"/>
                                                                <w:right w:val="none" w:sz="0" w:space="0" w:color="auto"/>
                                                              </w:divBdr>
                                                              <w:divsChild>
                                                                <w:div w:id="1536036137">
                                                                  <w:marLeft w:val="0"/>
                                                                  <w:marRight w:val="0"/>
                                                                  <w:marTop w:val="0"/>
                                                                  <w:marBottom w:val="0"/>
                                                                  <w:divBdr>
                                                                    <w:top w:val="none" w:sz="0" w:space="0" w:color="auto"/>
                                                                    <w:left w:val="none" w:sz="0" w:space="0" w:color="auto"/>
                                                                    <w:bottom w:val="none" w:sz="0" w:space="0" w:color="auto"/>
                                                                    <w:right w:val="none" w:sz="0" w:space="0" w:color="auto"/>
                                                                  </w:divBdr>
                                                                  <w:divsChild>
                                                                    <w:div w:id="146939495">
                                                                      <w:marLeft w:val="0"/>
                                                                      <w:marRight w:val="0"/>
                                                                      <w:marTop w:val="0"/>
                                                                      <w:marBottom w:val="300"/>
                                                                      <w:divBdr>
                                                                        <w:top w:val="single" w:sz="6" w:space="0" w:color="A9A9A9"/>
                                                                        <w:left w:val="single" w:sz="6" w:space="0" w:color="A9A9A9"/>
                                                                        <w:bottom w:val="single" w:sz="6" w:space="0" w:color="A9A9A9"/>
                                                                        <w:right w:val="single" w:sz="6" w:space="0" w:color="A9A9A9"/>
                                                                      </w:divBdr>
                                                                      <w:divsChild>
                                                                        <w:div w:id="1910774462">
                                                                          <w:marLeft w:val="0"/>
                                                                          <w:marRight w:val="0"/>
                                                                          <w:marTop w:val="0"/>
                                                                          <w:marBottom w:val="0"/>
                                                                          <w:divBdr>
                                                                            <w:top w:val="none" w:sz="0" w:space="0" w:color="DDDDDD"/>
                                                                            <w:left w:val="none" w:sz="0" w:space="0" w:color="DDDDDD"/>
                                                                            <w:bottom w:val="none" w:sz="0" w:space="0" w:color="DDDDDD"/>
                                                                            <w:right w:val="none" w:sz="0" w:space="0" w:color="DDDDDD"/>
                                                                          </w:divBdr>
                                                                          <w:divsChild>
                                                                            <w:div w:id="541941212">
                                                                              <w:marLeft w:val="0"/>
                                                                              <w:marRight w:val="0"/>
                                                                              <w:marTop w:val="0"/>
                                                                              <w:marBottom w:val="0"/>
                                                                              <w:divBdr>
                                                                                <w:top w:val="none" w:sz="0" w:space="0" w:color="DDDDDD"/>
                                                                                <w:left w:val="none" w:sz="0" w:space="4" w:color="DDDDDD"/>
                                                                                <w:bottom w:val="single" w:sz="6" w:space="4" w:color="DDDDDD"/>
                                                                                <w:right w:val="none" w:sz="0" w:space="0" w:color="DDDDDD"/>
                                                                              </w:divBdr>
                                                                              <w:divsChild>
                                                                                <w:div w:id="2059863294">
                                                                                  <w:marLeft w:val="0"/>
                                                                                  <w:marRight w:val="75"/>
                                                                                  <w:marTop w:val="75"/>
                                                                                  <w:marBottom w:val="0"/>
                                                                                  <w:divBdr>
                                                                                    <w:top w:val="none" w:sz="0" w:space="0" w:color="auto"/>
                                                                                    <w:left w:val="none" w:sz="0" w:space="0" w:color="auto"/>
                                                                                    <w:bottom w:val="none" w:sz="0" w:space="0" w:color="auto"/>
                                                                                    <w:right w:val="none" w:sz="0" w:space="0" w:color="auto"/>
                                                                                  </w:divBdr>
                                                                                  <w:divsChild>
                                                                                    <w:div w:id="1194421969">
                                                                                      <w:marLeft w:val="0"/>
                                                                                      <w:marRight w:val="0"/>
                                                                                      <w:marTop w:val="0"/>
                                                                                      <w:marBottom w:val="0"/>
                                                                                      <w:divBdr>
                                                                                        <w:top w:val="none" w:sz="0" w:space="0" w:color="auto"/>
                                                                                        <w:left w:val="none" w:sz="0" w:space="0" w:color="auto"/>
                                                                                        <w:bottom w:val="none" w:sz="0" w:space="0" w:color="auto"/>
                                                                                        <w:right w:val="none" w:sz="0" w:space="0" w:color="auto"/>
                                                                                      </w:divBdr>
                                                                                    </w:div>
                                                                                  </w:divsChild>
                                                                                </w:div>
                                                                                <w:div w:id="1587610836">
                                                                                  <w:marLeft w:val="0"/>
                                                                                  <w:marRight w:val="75"/>
                                                                                  <w:marTop w:val="75"/>
                                                                                  <w:marBottom w:val="0"/>
                                                                                  <w:divBdr>
                                                                                    <w:top w:val="none" w:sz="0" w:space="0" w:color="auto"/>
                                                                                    <w:left w:val="none" w:sz="0" w:space="0" w:color="auto"/>
                                                                                    <w:bottom w:val="none" w:sz="0" w:space="0" w:color="auto"/>
                                                                                    <w:right w:val="none" w:sz="0" w:space="0" w:color="auto"/>
                                                                                  </w:divBdr>
                                                                                  <w:divsChild>
                                                                                    <w:div w:id="358317664">
                                                                                      <w:marLeft w:val="0"/>
                                                                                      <w:marRight w:val="0"/>
                                                                                      <w:marTop w:val="0"/>
                                                                                      <w:marBottom w:val="0"/>
                                                                                      <w:divBdr>
                                                                                        <w:top w:val="none" w:sz="0" w:space="0" w:color="auto"/>
                                                                                        <w:left w:val="none" w:sz="0" w:space="0" w:color="auto"/>
                                                                                        <w:bottom w:val="none" w:sz="0" w:space="0" w:color="auto"/>
                                                                                        <w:right w:val="none" w:sz="0" w:space="0" w:color="auto"/>
                                                                                      </w:divBdr>
                                                                                    </w:div>
                                                                                  </w:divsChild>
                                                                                </w:div>
                                                                                <w:div w:id="859707113">
                                                                                  <w:marLeft w:val="0"/>
                                                                                  <w:marRight w:val="75"/>
                                                                                  <w:marTop w:val="75"/>
                                                                                  <w:marBottom w:val="0"/>
                                                                                  <w:divBdr>
                                                                                    <w:top w:val="none" w:sz="0" w:space="0" w:color="auto"/>
                                                                                    <w:left w:val="none" w:sz="0" w:space="0" w:color="auto"/>
                                                                                    <w:bottom w:val="none" w:sz="0" w:space="0" w:color="auto"/>
                                                                                    <w:right w:val="none" w:sz="0" w:space="0" w:color="auto"/>
                                                                                  </w:divBdr>
                                                                                  <w:divsChild>
                                                                                    <w:div w:id="1166819037">
                                                                                      <w:marLeft w:val="-15"/>
                                                                                      <w:marRight w:val="0"/>
                                                                                      <w:marTop w:val="0"/>
                                                                                      <w:marBottom w:val="0"/>
                                                                                      <w:divBdr>
                                                                                        <w:top w:val="none" w:sz="0" w:space="0" w:color="auto"/>
                                                                                        <w:left w:val="none" w:sz="0" w:space="0" w:color="auto"/>
                                                                                        <w:bottom w:val="none" w:sz="0" w:space="0" w:color="auto"/>
                                                                                        <w:right w:val="none" w:sz="0" w:space="0" w:color="auto"/>
                                                                                      </w:divBdr>
                                                                                    </w:div>
                                                                                  </w:divsChild>
                                                                                </w:div>
                                                                                <w:div w:id="1914854260">
                                                                                  <w:marLeft w:val="0"/>
                                                                                  <w:marRight w:val="75"/>
                                                                                  <w:marTop w:val="75"/>
                                                                                  <w:marBottom w:val="0"/>
                                                                                  <w:divBdr>
                                                                                    <w:top w:val="none" w:sz="0" w:space="0" w:color="auto"/>
                                                                                    <w:left w:val="none" w:sz="0" w:space="0" w:color="auto"/>
                                                                                    <w:bottom w:val="none" w:sz="0" w:space="0" w:color="auto"/>
                                                                                    <w:right w:val="none" w:sz="0" w:space="0" w:color="auto"/>
                                                                                  </w:divBdr>
                                                                                  <w:divsChild>
                                                                                    <w:div w:id="205796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0328088">
                                                      <w:marLeft w:val="0"/>
                                                      <w:marRight w:val="0"/>
                                                      <w:marTop w:val="0"/>
                                                      <w:marBottom w:val="0"/>
                                                      <w:divBdr>
                                                        <w:top w:val="none" w:sz="0" w:space="0" w:color="auto"/>
                                                        <w:left w:val="none" w:sz="0" w:space="0" w:color="auto"/>
                                                        <w:bottom w:val="none" w:sz="0" w:space="0" w:color="auto"/>
                                                        <w:right w:val="none" w:sz="0" w:space="0" w:color="auto"/>
                                                      </w:divBdr>
                                                      <w:divsChild>
                                                        <w:div w:id="567808343">
                                                          <w:marLeft w:val="0"/>
                                                          <w:marRight w:val="0"/>
                                                          <w:marTop w:val="0"/>
                                                          <w:marBottom w:val="0"/>
                                                          <w:divBdr>
                                                            <w:top w:val="none" w:sz="0" w:space="0" w:color="auto"/>
                                                            <w:left w:val="none" w:sz="0" w:space="0" w:color="auto"/>
                                                            <w:bottom w:val="none" w:sz="0" w:space="0" w:color="auto"/>
                                                            <w:right w:val="none" w:sz="0" w:space="0" w:color="auto"/>
                                                          </w:divBdr>
                                                          <w:divsChild>
                                                            <w:div w:id="1063603510">
                                                              <w:marLeft w:val="0"/>
                                                              <w:marRight w:val="0"/>
                                                              <w:marTop w:val="0"/>
                                                              <w:marBottom w:val="0"/>
                                                              <w:divBdr>
                                                                <w:top w:val="none" w:sz="0" w:space="0" w:color="auto"/>
                                                                <w:left w:val="none" w:sz="0" w:space="0" w:color="auto"/>
                                                                <w:bottom w:val="none" w:sz="0" w:space="0" w:color="auto"/>
                                                                <w:right w:val="none" w:sz="0" w:space="0" w:color="auto"/>
                                                              </w:divBdr>
                                                            </w:div>
                                                          </w:divsChild>
                                                        </w:div>
                                                        <w:div w:id="1171680606">
                                                          <w:marLeft w:val="0"/>
                                                          <w:marRight w:val="0"/>
                                                          <w:marTop w:val="450"/>
                                                          <w:marBottom w:val="0"/>
                                                          <w:divBdr>
                                                            <w:top w:val="none" w:sz="0" w:space="0" w:color="auto"/>
                                                            <w:left w:val="none" w:sz="0" w:space="0" w:color="auto"/>
                                                            <w:bottom w:val="none" w:sz="0" w:space="0" w:color="auto"/>
                                                            <w:right w:val="none" w:sz="0" w:space="0" w:color="auto"/>
                                                          </w:divBdr>
                                                          <w:divsChild>
                                                            <w:div w:id="19936737">
                                                              <w:marLeft w:val="-225"/>
                                                              <w:marRight w:val="-225"/>
                                                              <w:marTop w:val="0"/>
                                                              <w:marBottom w:val="0"/>
                                                              <w:divBdr>
                                                                <w:top w:val="none" w:sz="0" w:space="0" w:color="auto"/>
                                                                <w:left w:val="none" w:sz="0" w:space="0" w:color="auto"/>
                                                                <w:bottom w:val="none" w:sz="0" w:space="0" w:color="auto"/>
                                                                <w:right w:val="none" w:sz="0" w:space="0" w:color="auto"/>
                                                              </w:divBdr>
                                                              <w:divsChild>
                                                                <w:div w:id="348262658">
                                                                  <w:marLeft w:val="0"/>
                                                                  <w:marRight w:val="0"/>
                                                                  <w:marTop w:val="0"/>
                                                                  <w:marBottom w:val="0"/>
                                                                  <w:divBdr>
                                                                    <w:top w:val="none" w:sz="0" w:space="0" w:color="auto"/>
                                                                    <w:left w:val="none" w:sz="0" w:space="0" w:color="auto"/>
                                                                    <w:bottom w:val="none" w:sz="0" w:space="0" w:color="auto"/>
                                                                    <w:right w:val="none" w:sz="0" w:space="0" w:color="auto"/>
                                                                  </w:divBdr>
                                                                  <w:divsChild>
                                                                    <w:div w:id="12311609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23183680">
                                                              <w:marLeft w:val="-225"/>
                                                              <w:marRight w:val="-225"/>
                                                              <w:marTop w:val="0"/>
                                                              <w:marBottom w:val="0"/>
                                                              <w:divBdr>
                                                                <w:top w:val="none" w:sz="0" w:space="0" w:color="auto"/>
                                                                <w:left w:val="none" w:sz="0" w:space="0" w:color="auto"/>
                                                                <w:bottom w:val="none" w:sz="0" w:space="0" w:color="auto"/>
                                                                <w:right w:val="none" w:sz="0" w:space="0" w:color="auto"/>
                                                              </w:divBdr>
                                                              <w:divsChild>
                                                                <w:div w:id="1468007901">
                                                                  <w:marLeft w:val="0"/>
                                                                  <w:marRight w:val="0"/>
                                                                  <w:marTop w:val="0"/>
                                                                  <w:marBottom w:val="0"/>
                                                                  <w:divBdr>
                                                                    <w:top w:val="none" w:sz="0" w:space="0" w:color="auto"/>
                                                                    <w:left w:val="none" w:sz="0" w:space="0" w:color="auto"/>
                                                                    <w:bottom w:val="none" w:sz="0" w:space="0" w:color="auto"/>
                                                                    <w:right w:val="none" w:sz="0" w:space="0" w:color="auto"/>
                                                                  </w:divBdr>
                                                                  <w:divsChild>
                                                                    <w:div w:id="1403917346">
                                                                      <w:marLeft w:val="0"/>
                                                                      <w:marRight w:val="0"/>
                                                                      <w:marTop w:val="0"/>
                                                                      <w:marBottom w:val="300"/>
                                                                      <w:divBdr>
                                                                        <w:top w:val="single" w:sz="6" w:space="0" w:color="A9A9A9"/>
                                                                        <w:left w:val="single" w:sz="6" w:space="0" w:color="A9A9A9"/>
                                                                        <w:bottom w:val="single" w:sz="6" w:space="0" w:color="A9A9A9"/>
                                                                        <w:right w:val="single" w:sz="6" w:space="0" w:color="A9A9A9"/>
                                                                      </w:divBdr>
                                                                      <w:divsChild>
                                                                        <w:div w:id="1869021660">
                                                                          <w:marLeft w:val="0"/>
                                                                          <w:marRight w:val="0"/>
                                                                          <w:marTop w:val="0"/>
                                                                          <w:marBottom w:val="0"/>
                                                                          <w:divBdr>
                                                                            <w:top w:val="none" w:sz="0" w:space="0" w:color="DDDDDD"/>
                                                                            <w:left w:val="none" w:sz="0" w:space="0" w:color="DDDDDD"/>
                                                                            <w:bottom w:val="none" w:sz="0" w:space="0" w:color="DDDDDD"/>
                                                                            <w:right w:val="none" w:sz="0" w:space="0" w:color="DDDDDD"/>
                                                                          </w:divBdr>
                                                                          <w:divsChild>
                                                                            <w:div w:id="2082290375">
                                                                              <w:marLeft w:val="0"/>
                                                                              <w:marRight w:val="0"/>
                                                                              <w:marTop w:val="0"/>
                                                                              <w:marBottom w:val="0"/>
                                                                              <w:divBdr>
                                                                                <w:top w:val="none" w:sz="0" w:space="0" w:color="DDDDDD"/>
                                                                                <w:left w:val="none" w:sz="0" w:space="4" w:color="DDDDDD"/>
                                                                                <w:bottom w:val="single" w:sz="6" w:space="4" w:color="DDDDDD"/>
                                                                                <w:right w:val="none" w:sz="0" w:space="0" w:color="DDDDDD"/>
                                                                              </w:divBdr>
                                                                              <w:divsChild>
                                                                                <w:div w:id="187646026">
                                                                                  <w:marLeft w:val="0"/>
                                                                                  <w:marRight w:val="75"/>
                                                                                  <w:marTop w:val="75"/>
                                                                                  <w:marBottom w:val="0"/>
                                                                                  <w:divBdr>
                                                                                    <w:top w:val="none" w:sz="0" w:space="0" w:color="auto"/>
                                                                                    <w:left w:val="none" w:sz="0" w:space="0" w:color="auto"/>
                                                                                    <w:bottom w:val="none" w:sz="0" w:space="0" w:color="auto"/>
                                                                                    <w:right w:val="none" w:sz="0" w:space="0" w:color="auto"/>
                                                                                  </w:divBdr>
                                                                                  <w:divsChild>
                                                                                    <w:div w:id="120851374">
                                                                                      <w:marLeft w:val="0"/>
                                                                                      <w:marRight w:val="0"/>
                                                                                      <w:marTop w:val="0"/>
                                                                                      <w:marBottom w:val="0"/>
                                                                                      <w:divBdr>
                                                                                        <w:top w:val="none" w:sz="0" w:space="0" w:color="auto"/>
                                                                                        <w:left w:val="none" w:sz="0" w:space="0" w:color="auto"/>
                                                                                        <w:bottom w:val="none" w:sz="0" w:space="0" w:color="auto"/>
                                                                                        <w:right w:val="none" w:sz="0" w:space="0" w:color="auto"/>
                                                                                      </w:divBdr>
                                                                                    </w:div>
                                                                                  </w:divsChild>
                                                                                </w:div>
                                                                                <w:div w:id="1685664613">
                                                                                  <w:marLeft w:val="0"/>
                                                                                  <w:marRight w:val="75"/>
                                                                                  <w:marTop w:val="75"/>
                                                                                  <w:marBottom w:val="0"/>
                                                                                  <w:divBdr>
                                                                                    <w:top w:val="none" w:sz="0" w:space="0" w:color="auto"/>
                                                                                    <w:left w:val="none" w:sz="0" w:space="0" w:color="auto"/>
                                                                                    <w:bottom w:val="none" w:sz="0" w:space="0" w:color="auto"/>
                                                                                    <w:right w:val="none" w:sz="0" w:space="0" w:color="auto"/>
                                                                                  </w:divBdr>
                                                                                  <w:divsChild>
                                                                                    <w:div w:id="1653293687">
                                                                                      <w:marLeft w:val="0"/>
                                                                                      <w:marRight w:val="0"/>
                                                                                      <w:marTop w:val="0"/>
                                                                                      <w:marBottom w:val="0"/>
                                                                                      <w:divBdr>
                                                                                        <w:top w:val="none" w:sz="0" w:space="0" w:color="auto"/>
                                                                                        <w:left w:val="none" w:sz="0" w:space="0" w:color="auto"/>
                                                                                        <w:bottom w:val="none" w:sz="0" w:space="0" w:color="auto"/>
                                                                                        <w:right w:val="none" w:sz="0" w:space="0" w:color="auto"/>
                                                                                      </w:divBdr>
                                                                                    </w:div>
                                                                                  </w:divsChild>
                                                                                </w:div>
                                                                                <w:div w:id="2068215138">
                                                                                  <w:marLeft w:val="0"/>
                                                                                  <w:marRight w:val="75"/>
                                                                                  <w:marTop w:val="75"/>
                                                                                  <w:marBottom w:val="0"/>
                                                                                  <w:divBdr>
                                                                                    <w:top w:val="none" w:sz="0" w:space="0" w:color="auto"/>
                                                                                    <w:left w:val="none" w:sz="0" w:space="0" w:color="auto"/>
                                                                                    <w:bottom w:val="none" w:sz="0" w:space="0" w:color="auto"/>
                                                                                    <w:right w:val="none" w:sz="0" w:space="0" w:color="auto"/>
                                                                                  </w:divBdr>
                                                                                  <w:divsChild>
                                                                                    <w:div w:id="989678417">
                                                                                      <w:marLeft w:val="-15"/>
                                                                                      <w:marRight w:val="0"/>
                                                                                      <w:marTop w:val="0"/>
                                                                                      <w:marBottom w:val="0"/>
                                                                                      <w:divBdr>
                                                                                        <w:top w:val="none" w:sz="0" w:space="0" w:color="auto"/>
                                                                                        <w:left w:val="none" w:sz="0" w:space="0" w:color="auto"/>
                                                                                        <w:bottom w:val="none" w:sz="0" w:space="0" w:color="auto"/>
                                                                                        <w:right w:val="none" w:sz="0" w:space="0" w:color="auto"/>
                                                                                      </w:divBdr>
                                                                                    </w:div>
                                                                                  </w:divsChild>
                                                                                </w:div>
                                                                                <w:div w:id="1922257659">
                                                                                  <w:marLeft w:val="0"/>
                                                                                  <w:marRight w:val="75"/>
                                                                                  <w:marTop w:val="75"/>
                                                                                  <w:marBottom w:val="0"/>
                                                                                  <w:divBdr>
                                                                                    <w:top w:val="none" w:sz="0" w:space="0" w:color="auto"/>
                                                                                    <w:left w:val="none" w:sz="0" w:space="0" w:color="auto"/>
                                                                                    <w:bottom w:val="none" w:sz="0" w:space="0" w:color="auto"/>
                                                                                    <w:right w:val="none" w:sz="0" w:space="0" w:color="auto"/>
                                                                                  </w:divBdr>
                                                                                  <w:divsChild>
                                                                                    <w:div w:id="167722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5933569">
                                                      <w:marLeft w:val="0"/>
                                                      <w:marRight w:val="0"/>
                                                      <w:marTop w:val="0"/>
                                                      <w:marBottom w:val="0"/>
                                                      <w:divBdr>
                                                        <w:top w:val="none" w:sz="0" w:space="0" w:color="auto"/>
                                                        <w:left w:val="none" w:sz="0" w:space="0" w:color="auto"/>
                                                        <w:bottom w:val="none" w:sz="0" w:space="0" w:color="auto"/>
                                                        <w:right w:val="none" w:sz="0" w:space="0" w:color="auto"/>
                                                      </w:divBdr>
                                                      <w:divsChild>
                                                        <w:div w:id="370030879">
                                                          <w:marLeft w:val="0"/>
                                                          <w:marRight w:val="0"/>
                                                          <w:marTop w:val="0"/>
                                                          <w:marBottom w:val="0"/>
                                                          <w:divBdr>
                                                            <w:top w:val="none" w:sz="0" w:space="0" w:color="auto"/>
                                                            <w:left w:val="none" w:sz="0" w:space="0" w:color="auto"/>
                                                            <w:bottom w:val="none" w:sz="0" w:space="0" w:color="auto"/>
                                                            <w:right w:val="none" w:sz="0" w:space="0" w:color="auto"/>
                                                          </w:divBdr>
                                                          <w:divsChild>
                                                            <w:div w:id="1299915295">
                                                              <w:marLeft w:val="0"/>
                                                              <w:marRight w:val="0"/>
                                                              <w:marTop w:val="0"/>
                                                              <w:marBottom w:val="0"/>
                                                              <w:divBdr>
                                                                <w:top w:val="none" w:sz="0" w:space="0" w:color="auto"/>
                                                                <w:left w:val="none" w:sz="0" w:space="0" w:color="auto"/>
                                                                <w:bottom w:val="none" w:sz="0" w:space="0" w:color="auto"/>
                                                                <w:right w:val="none" w:sz="0" w:space="0" w:color="auto"/>
                                                              </w:divBdr>
                                                            </w:div>
                                                          </w:divsChild>
                                                        </w:div>
                                                        <w:div w:id="2070106049">
                                                          <w:marLeft w:val="0"/>
                                                          <w:marRight w:val="0"/>
                                                          <w:marTop w:val="450"/>
                                                          <w:marBottom w:val="0"/>
                                                          <w:divBdr>
                                                            <w:top w:val="none" w:sz="0" w:space="0" w:color="auto"/>
                                                            <w:left w:val="none" w:sz="0" w:space="0" w:color="auto"/>
                                                            <w:bottom w:val="none" w:sz="0" w:space="0" w:color="auto"/>
                                                            <w:right w:val="none" w:sz="0" w:space="0" w:color="auto"/>
                                                          </w:divBdr>
                                                          <w:divsChild>
                                                            <w:div w:id="1614165439">
                                                              <w:marLeft w:val="-225"/>
                                                              <w:marRight w:val="-225"/>
                                                              <w:marTop w:val="0"/>
                                                              <w:marBottom w:val="0"/>
                                                              <w:divBdr>
                                                                <w:top w:val="none" w:sz="0" w:space="0" w:color="auto"/>
                                                                <w:left w:val="none" w:sz="0" w:space="0" w:color="auto"/>
                                                                <w:bottom w:val="none" w:sz="0" w:space="0" w:color="auto"/>
                                                                <w:right w:val="none" w:sz="0" w:space="0" w:color="auto"/>
                                                              </w:divBdr>
                                                              <w:divsChild>
                                                                <w:div w:id="167865220">
                                                                  <w:marLeft w:val="0"/>
                                                                  <w:marRight w:val="0"/>
                                                                  <w:marTop w:val="0"/>
                                                                  <w:marBottom w:val="0"/>
                                                                  <w:divBdr>
                                                                    <w:top w:val="none" w:sz="0" w:space="0" w:color="auto"/>
                                                                    <w:left w:val="none" w:sz="0" w:space="0" w:color="auto"/>
                                                                    <w:bottom w:val="none" w:sz="0" w:space="0" w:color="auto"/>
                                                                    <w:right w:val="none" w:sz="0" w:space="0" w:color="auto"/>
                                                                  </w:divBdr>
                                                                  <w:divsChild>
                                                                    <w:div w:id="197362901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18958707">
                                                              <w:marLeft w:val="-225"/>
                                                              <w:marRight w:val="-225"/>
                                                              <w:marTop w:val="0"/>
                                                              <w:marBottom w:val="0"/>
                                                              <w:divBdr>
                                                                <w:top w:val="none" w:sz="0" w:space="0" w:color="auto"/>
                                                                <w:left w:val="none" w:sz="0" w:space="0" w:color="auto"/>
                                                                <w:bottom w:val="none" w:sz="0" w:space="0" w:color="auto"/>
                                                                <w:right w:val="none" w:sz="0" w:space="0" w:color="auto"/>
                                                              </w:divBdr>
                                                              <w:divsChild>
                                                                <w:div w:id="265313279">
                                                                  <w:marLeft w:val="0"/>
                                                                  <w:marRight w:val="0"/>
                                                                  <w:marTop w:val="0"/>
                                                                  <w:marBottom w:val="0"/>
                                                                  <w:divBdr>
                                                                    <w:top w:val="none" w:sz="0" w:space="0" w:color="auto"/>
                                                                    <w:left w:val="none" w:sz="0" w:space="0" w:color="auto"/>
                                                                    <w:bottom w:val="none" w:sz="0" w:space="0" w:color="auto"/>
                                                                    <w:right w:val="none" w:sz="0" w:space="0" w:color="auto"/>
                                                                  </w:divBdr>
                                                                  <w:divsChild>
                                                                    <w:div w:id="106000726">
                                                                      <w:marLeft w:val="0"/>
                                                                      <w:marRight w:val="0"/>
                                                                      <w:marTop w:val="0"/>
                                                                      <w:marBottom w:val="300"/>
                                                                      <w:divBdr>
                                                                        <w:top w:val="single" w:sz="6" w:space="0" w:color="A9A9A9"/>
                                                                        <w:left w:val="single" w:sz="6" w:space="0" w:color="A9A9A9"/>
                                                                        <w:bottom w:val="single" w:sz="6" w:space="0" w:color="A9A9A9"/>
                                                                        <w:right w:val="single" w:sz="6" w:space="0" w:color="A9A9A9"/>
                                                                      </w:divBdr>
                                                                      <w:divsChild>
                                                                        <w:div w:id="1658413483">
                                                                          <w:marLeft w:val="0"/>
                                                                          <w:marRight w:val="0"/>
                                                                          <w:marTop w:val="0"/>
                                                                          <w:marBottom w:val="0"/>
                                                                          <w:divBdr>
                                                                            <w:top w:val="none" w:sz="0" w:space="0" w:color="DDDDDD"/>
                                                                            <w:left w:val="none" w:sz="0" w:space="0" w:color="DDDDDD"/>
                                                                            <w:bottom w:val="none" w:sz="0" w:space="0" w:color="DDDDDD"/>
                                                                            <w:right w:val="none" w:sz="0" w:space="0" w:color="DDDDDD"/>
                                                                          </w:divBdr>
                                                                          <w:divsChild>
                                                                            <w:div w:id="748238788">
                                                                              <w:marLeft w:val="0"/>
                                                                              <w:marRight w:val="0"/>
                                                                              <w:marTop w:val="0"/>
                                                                              <w:marBottom w:val="0"/>
                                                                              <w:divBdr>
                                                                                <w:top w:val="none" w:sz="0" w:space="0" w:color="DDDDDD"/>
                                                                                <w:left w:val="none" w:sz="0" w:space="4" w:color="DDDDDD"/>
                                                                                <w:bottom w:val="single" w:sz="6" w:space="4" w:color="DDDDDD"/>
                                                                                <w:right w:val="none" w:sz="0" w:space="0" w:color="DDDDDD"/>
                                                                              </w:divBdr>
                                                                              <w:divsChild>
                                                                                <w:div w:id="1625886831">
                                                                                  <w:marLeft w:val="0"/>
                                                                                  <w:marRight w:val="75"/>
                                                                                  <w:marTop w:val="75"/>
                                                                                  <w:marBottom w:val="0"/>
                                                                                  <w:divBdr>
                                                                                    <w:top w:val="none" w:sz="0" w:space="0" w:color="auto"/>
                                                                                    <w:left w:val="none" w:sz="0" w:space="0" w:color="auto"/>
                                                                                    <w:bottom w:val="none" w:sz="0" w:space="0" w:color="auto"/>
                                                                                    <w:right w:val="none" w:sz="0" w:space="0" w:color="auto"/>
                                                                                  </w:divBdr>
                                                                                  <w:divsChild>
                                                                                    <w:div w:id="189340746">
                                                                                      <w:marLeft w:val="0"/>
                                                                                      <w:marRight w:val="0"/>
                                                                                      <w:marTop w:val="0"/>
                                                                                      <w:marBottom w:val="0"/>
                                                                                      <w:divBdr>
                                                                                        <w:top w:val="none" w:sz="0" w:space="0" w:color="auto"/>
                                                                                        <w:left w:val="none" w:sz="0" w:space="0" w:color="auto"/>
                                                                                        <w:bottom w:val="none" w:sz="0" w:space="0" w:color="auto"/>
                                                                                        <w:right w:val="none" w:sz="0" w:space="0" w:color="auto"/>
                                                                                      </w:divBdr>
                                                                                    </w:div>
                                                                                  </w:divsChild>
                                                                                </w:div>
                                                                                <w:div w:id="1296721985">
                                                                                  <w:marLeft w:val="0"/>
                                                                                  <w:marRight w:val="75"/>
                                                                                  <w:marTop w:val="75"/>
                                                                                  <w:marBottom w:val="0"/>
                                                                                  <w:divBdr>
                                                                                    <w:top w:val="none" w:sz="0" w:space="0" w:color="auto"/>
                                                                                    <w:left w:val="none" w:sz="0" w:space="0" w:color="auto"/>
                                                                                    <w:bottom w:val="none" w:sz="0" w:space="0" w:color="auto"/>
                                                                                    <w:right w:val="none" w:sz="0" w:space="0" w:color="auto"/>
                                                                                  </w:divBdr>
                                                                                  <w:divsChild>
                                                                                    <w:div w:id="132137177">
                                                                                      <w:marLeft w:val="0"/>
                                                                                      <w:marRight w:val="0"/>
                                                                                      <w:marTop w:val="0"/>
                                                                                      <w:marBottom w:val="0"/>
                                                                                      <w:divBdr>
                                                                                        <w:top w:val="none" w:sz="0" w:space="0" w:color="auto"/>
                                                                                        <w:left w:val="none" w:sz="0" w:space="0" w:color="auto"/>
                                                                                        <w:bottom w:val="none" w:sz="0" w:space="0" w:color="auto"/>
                                                                                        <w:right w:val="none" w:sz="0" w:space="0" w:color="auto"/>
                                                                                      </w:divBdr>
                                                                                    </w:div>
                                                                                  </w:divsChild>
                                                                                </w:div>
                                                                                <w:div w:id="1263562340">
                                                                                  <w:marLeft w:val="0"/>
                                                                                  <w:marRight w:val="75"/>
                                                                                  <w:marTop w:val="75"/>
                                                                                  <w:marBottom w:val="0"/>
                                                                                  <w:divBdr>
                                                                                    <w:top w:val="none" w:sz="0" w:space="0" w:color="auto"/>
                                                                                    <w:left w:val="none" w:sz="0" w:space="0" w:color="auto"/>
                                                                                    <w:bottom w:val="none" w:sz="0" w:space="0" w:color="auto"/>
                                                                                    <w:right w:val="none" w:sz="0" w:space="0" w:color="auto"/>
                                                                                  </w:divBdr>
                                                                                  <w:divsChild>
                                                                                    <w:div w:id="848299220">
                                                                                      <w:marLeft w:val="-15"/>
                                                                                      <w:marRight w:val="0"/>
                                                                                      <w:marTop w:val="0"/>
                                                                                      <w:marBottom w:val="0"/>
                                                                                      <w:divBdr>
                                                                                        <w:top w:val="none" w:sz="0" w:space="0" w:color="auto"/>
                                                                                        <w:left w:val="none" w:sz="0" w:space="0" w:color="auto"/>
                                                                                        <w:bottom w:val="none" w:sz="0" w:space="0" w:color="auto"/>
                                                                                        <w:right w:val="none" w:sz="0" w:space="0" w:color="auto"/>
                                                                                      </w:divBdr>
                                                                                    </w:div>
                                                                                  </w:divsChild>
                                                                                </w:div>
                                                                                <w:div w:id="1930692186">
                                                                                  <w:marLeft w:val="0"/>
                                                                                  <w:marRight w:val="75"/>
                                                                                  <w:marTop w:val="75"/>
                                                                                  <w:marBottom w:val="0"/>
                                                                                  <w:divBdr>
                                                                                    <w:top w:val="none" w:sz="0" w:space="0" w:color="auto"/>
                                                                                    <w:left w:val="none" w:sz="0" w:space="0" w:color="auto"/>
                                                                                    <w:bottom w:val="none" w:sz="0" w:space="0" w:color="auto"/>
                                                                                    <w:right w:val="none" w:sz="0" w:space="0" w:color="auto"/>
                                                                                  </w:divBdr>
                                                                                  <w:divsChild>
                                                                                    <w:div w:id="15761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018473">
                                                                          <w:marLeft w:val="0"/>
                                                                          <w:marRight w:val="0"/>
                                                                          <w:marTop w:val="0"/>
                                                                          <w:marBottom w:val="0"/>
                                                                          <w:divBdr>
                                                                            <w:top w:val="none" w:sz="0" w:space="0" w:color="auto"/>
                                                                            <w:left w:val="none" w:sz="0" w:space="0" w:color="auto"/>
                                                                            <w:bottom w:val="none" w:sz="0" w:space="0" w:color="auto"/>
                                                                            <w:right w:val="none" w:sz="0" w:space="0" w:color="auto"/>
                                                                          </w:divBdr>
                                                                          <w:divsChild>
                                                                            <w:div w:id="3273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2968185">
                                                      <w:marLeft w:val="0"/>
                                                      <w:marRight w:val="0"/>
                                                      <w:marTop w:val="0"/>
                                                      <w:marBottom w:val="0"/>
                                                      <w:divBdr>
                                                        <w:top w:val="none" w:sz="0" w:space="0" w:color="auto"/>
                                                        <w:left w:val="none" w:sz="0" w:space="0" w:color="auto"/>
                                                        <w:bottom w:val="none" w:sz="0" w:space="0" w:color="auto"/>
                                                        <w:right w:val="none" w:sz="0" w:space="0" w:color="auto"/>
                                                      </w:divBdr>
                                                      <w:divsChild>
                                                        <w:div w:id="991714787">
                                                          <w:marLeft w:val="0"/>
                                                          <w:marRight w:val="0"/>
                                                          <w:marTop w:val="0"/>
                                                          <w:marBottom w:val="0"/>
                                                          <w:divBdr>
                                                            <w:top w:val="none" w:sz="0" w:space="0" w:color="auto"/>
                                                            <w:left w:val="none" w:sz="0" w:space="0" w:color="auto"/>
                                                            <w:bottom w:val="none" w:sz="0" w:space="0" w:color="auto"/>
                                                            <w:right w:val="none" w:sz="0" w:space="0" w:color="auto"/>
                                                          </w:divBdr>
                                                          <w:divsChild>
                                                            <w:div w:id="1565335542">
                                                              <w:marLeft w:val="0"/>
                                                              <w:marRight w:val="0"/>
                                                              <w:marTop w:val="0"/>
                                                              <w:marBottom w:val="0"/>
                                                              <w:divBdr>
                                                                <w:top w:val="none" w:sz="0" w:space="0" w:color="auto"/>
                                                                <w:left w:val="none" w:sz="0" w:space="0" w:color="auto"/>
                                                                <w:bottom w:val="none" w:sz="0" w:space="0" w:color="auto"/>
                                                                <w:right w:val="none" w:sz="0" w:space="0" w:color="auto"/>
                                                              </w:divBdr>
                                                            </w:div>
                                                          </w:divsChild>
                                                        </w:div>
                                                        <w:div w:id="175313805">
                                                          <w:marLeft w:val="0"/>
                                                          <w:marRight w:val="0"/>
                                                          <w:marTop w:val="450"/>
                                                          <w:marBottom w:val="0"/>
                                                          <w:divBdr>
                                                            <w:top w:val="none" w:sz="0" w:space="0" w:color="auto"/>
                                                            <w:left w:val="none" w:sz="0" w:space="0" w:color="auto"/>
                                                            <w:bottom w:val="none" w:sz="0" w:space="0" w:color="auto"/>
                                                            <w:right w:val="none" w:sz="0" w:space="0" w:color="auto"/>
                                                          </w:divBdr>
                                                          <w:divsChild>
                                                            <w:div w:id="621426473">
                                                              <w:marLeft w:val="-225"/>
                                                              <w:marRight w:val="-225"/>
                                                              <w:marTop w:val="0"/>
                                                              <w:marBottom w:val="0"/>
                                                              <w:divBdr>
                                                                <w:top w:val="none" w:sz="0" w:space="0" w:color="auto"/>
                                                                <w:left w:val="none" w:sz="0" w:space="0" w:color="auto"/>
                                                                <w:bottom w:val="none" w:sz="0" w:space="0" w:color="auto"/>
                                                                <w:right w:val="none" w:sz="0" w:space="0" w:color="auto"/>
                                                              </w:divBdr>
                                                              <w:divsChild>
                                                                <w:div w:id="1151020306">
                                                                  <w:marLeft w:val="0"/>
                                                                  <w:marRight w:val="0"/>
                                                                  <w:marTop w:val="0"/>
                                                                  <w:marBottom w:val="0"/>
                                                                  <w:divBdr>
                                                                    <w:top w:val="none" w:sz="0" w:space="0" w:color="auto"/>
                                                                    <w:left w:val="none" w:sz="0" w:space="0" w:color="auto"/>
                                                                    <w:bottom w:val="none" w:sz="0" w:space="0" w:color="auto"/>
                                                                    <w:right w:val="none" w:sz="0" w:space="0" w:color="auto"/>
                                                                  </w:divBdr>
                                                                  <w:divsChild>
                                                                    <w:div w:id="172251313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18930822">
                                                              <w:marLeft w:val="-225"/>
                                                              <w:marRight w:val="-225"/>
                                                              <w:marTop w:val="0"/>
                                                              <w:marBottom w:val="0"/>
                                                              <w:divBdr>
                                                                <w:top w:val="none" w:sz="0" w:space="0" w:color="auto"/>
                                                                <w:left w:val="none" w:sz="0" w:space="0" w:color="auto"/>
                                                                <w:bottom w:val="none" w:sz="0" w:space="0" w:color="auto"/>
                                                                <w:right w:val="none" w:sz="0" w:space="0" w:color="auto"/>
                                                              </w:divBdr>
                                                              <w:divsChild>
                                                                <w:div w:id="2044012455">
                                                                  <w:marLeft w:val="0"/>
                                                                  <w:marRight w:val="0"/>
                                                                  <w:marTop w:val="0"/>
                                                                  <w:marBottom w:val="0"/>
                                                                  <w:divBdr>
                                                                    <w:top w:val="none" w:sz="0" w:space="0" w:color="auto"/>
                                                                    <w:left w:val="none" w:sz="0" w:space="0" w:color="auto"/>
                                                                    <w:bottom w:val="none" w:sz="0" w:space="0" w:color="auto"/>
                                                                    <w:right w:val="none" w:sz="0" w:space="0" w:color="auto"/>
                                                                  </w:divBdr>
                                                                  <w:divsChild>
                                                                    <w:div w:id="1258712568">
                                                                      <w:marLeft w:val="0"/>
                                                                      <w:marRight w:val="0"/>
                                                                      <w:marTop w:val="0"/>
                                                                      <w:marBottom w:val="300"/>
                                                                      <w:divBdr>
                                                                        <w:top w:val="single" w:sz="6" w:space="0" w:color="A9A9A9"/>
                                                                        <w:left w:val="single" w:sz="6" w:space="0" w:color="A9A9A9"/>
                                                                        <w:bottom w:val="single" w:sz="6" w:space="0" w:color="A9A9A9"/>
                                                                        <w:right w:val="single" w:sz="6" w:space="0" w:color="A9A9A9"/>
                                                                      </w:divBdr>
                                                                      <w:divsChild>
                                                                        <w:div w:id="786236091">
                                                                          <w:marLeft w:val="0"/>
                                                                          <w:marRight w:val="0"/>
                                                                          <w:marTop w:val="0"/>
                                                                          <w:marBottom w:val="0"/>
                                                                          <w:divBdr>
                                                                            <w:top w:val="none" w:sz="0" w:space="0" w:color="DDDDDD"/>
                                                                            <w:left w:val="none" w:sz="0" w:space="0" w:color="DDDDDD"/>
                                                                            <w:bottom w:val="none" w:sz="0" w:space="0" w:color="DDDDDD"/>
                                                                            <w:right w:val="none" w:sz="0" w:space="0" w:color="DDDDDD"/>
                                                                          </w:divBdr>
                                                                          <w:divsChild>
                                                                            <w:div w:id="1528758286">
                                                                              <w:marLeft w:val="0"/>
                                                                              <w:marRight w:val="0"/>
                                                                              <w:marTop w:val="0"/>
                                                                              <w:marBottom w:val="0"/>
                                                                              <w:divBdr>
                                                                                <w:top w:val="none" w:sz="0" w:space="0" w:color="DDDDDD"/>
                                                                                <w:left w:val="none" w:sz="0" w:space="4" w:color="DDDDDD"/>
                                                                                <w:bottom w:val="single" w:sz="6" w:space="4" w:color="DDDDDD"/>
                                                                                <w:right w:val="none" w:sz="0" w:space="0" w:color="DDDDDD"/>
                                                                              </w:divBdr>
                                                                              <w:divsChild>
                                                                                <w:div w:id="1120949953">
                                                                                  <w:marLeft w:val="0"/>
                                                                                  <w:marRight w:val="75"/>
                                                                                  <w:marTop w:val="75"/>
                                                                                  <w:marBottom w:val="0"/>
                                                                                  <w:divBdr>
                                                                                    <w:top w:val="none" w:sz="0" w:space="0" w:color="auto"/>
                                                                                    <w:left w:val="none" w:sz="0" w:space="0" w:color="auto"/>
                                                                                    <w:bottom w:val="none" w:sz="0" w:space="0" w:color="auto"/>
                                                                                    <w:right w:val="none" w:sz="0" w:space="0" w:color="auto"/>
                                                                                  </w:divBdr>
                                                                                  <w:divsChild>
                                                                                    <w:div w:id="990207555">
                                                                                      <w:marLeft w:val="0"/>
                                                                                      <w:marRight w:val="0"/>
                                                                                      <w:marTop w:val="0"/>
                                                                                      <w:marBottom w:val="0"/>
                                                                                      <w:divBdr>
                                                                                        <w:top w:val="none" w:sz="0" w:space="0" w:color="auto"/>
                                                                                        <w:left w:val="none" w:sz="0" w:space="0" w:color="auto"/>
                                                                                        <w:bottom w:val="none" w:sz="0" w:space="0" w:color="auto"/>
                                                                                        <w:right w:val="none" w:sz="0" w:space="0" w:color="auto"/>
                                                                                      </w:divBdr>
                                                                                    </w:div>
                                                                                  </w:divsChild>
                                                                                </w:div>
                                                                                <w:div w:id="1820148947">
                                                                                  <w:marLeft w:val="0"/>
                                                                                  <w:marRight w:val="75"/>
                                                                                  <w:marTop w:val="75"/>
                                                                                  <w:marBottom w:val="0"/>
                                                                                  <w:divBdr>
                                                                                    <w:top w:val="none" w:sz="0" w:space="0" w:color="auto"/>
                                                                                    <w:left w:val="none" w:sz="0" w:space="0" w:color="auto"/>
                                                                                    <w:bottom w:val="none" w:sz="0" w:space="0" w:color="auto"/>
                                                                                    <w:right w:val="none" w:sz="0" w:space="0" w:color="auto"/>
                                                                                  </w:divBdr>
                                                                                  <w:divsChild>
                                                                                    <w:div w:id="1499735642">
                                                                                      <w:marLeft w:val="0"/>
                                                                                      <w:marRight w:val="0"/>
                                                                                      <w:marTop w:val="0"/>
                                                                                      <w:marBottom w:val="0"/>
                                                                                      <w:divBdr>
                                                                                        <w:top w:val="none" w:sz="0" w:space="0" w:color="auto"/>
                                                                                        <w:left w:val="none" w:sz="0" w:space="0" w:color="auto"/>
                                                                                        <w:bottom w:val="none" w:sz="0" w:space="0" w:color="auto"/>
                                                                                        <w:right w:val="none" w:sz="0" w:space="0" w:color="auto"/>
                                                                                      </w:divBdr>
                                                                                    </w:div>
                                                                                  </w:divsChild>
                                                                                </w:div>
                                                                                <w:div w:id="8916934">
                                                                                  <w:marLeft w:val="0"/>
                                                                                  <w:marRight w:val="75"/>
                                                                                  <w:marTop w:val="75"/>
                                                                                  <w:marBottom w:val="0"/>
                                                                                  <w:divBdr>
                                                                                    <w:top w:val="none" w:sz="0" w:space="0" w:color="auto"/>
                                                                                    <w:left w:val="none" w:sz="0" w:space="0" w:color="auto"/>
                                                                                    <w:bottom w:val="none" w:sz="0" w:space="0" w:color="auto"/>
                                                                                    <w:right w:val="none" w:sz="0" w:space="0" w:color="auto"/>
                                                                                  </w:divBdr>
                                                                                  <w:divsChild>
                                                                                    <w:div w:id="2100448108">
                                                                                      <w:marLeft w:val="-15"/>
                                                                                      <w:marRight w:val="0"/>
                                                                                      <w:marTop w:val="0"/>
                                                                                      <w:marBottom w:val="0"/>
                                                                                      <w:divBdr>
                                                                                        <w:top w:val="none" w:sz="0" w:space="0" w:color="auto"/>
                                                                                        <w:left w:val="none" w:sz="0" w:space="0" w:color="auto"/>
                                                                                        <w:bottom w:val="none" w:sz="0" w:space="0" w:color="auto"/>
                                                                                        <w:right w:val="none" w:sz="0" w:space="0" w:color="auto"/>
                                                                                      </w:divBdr>
                                                                                    </w:div>
                                                                                  </w:divsChild>
                                                                                </w:div>
                                                                                <w:div w:id="1270241499">
                                                                                  <w:marLeft w:val="0"/>
                                                                                  <w:marRight w:val="75"/>
                                                                                  <w:marTop w:val="75"/>
                                                                                  <w:marBottom w:val="0"/>
                                                                                  <w:divBdr>
                                                                                    <w:top w:val="none" w:sz="0" w:space="0" w:color="auto"/>
                                                                                    <w:left w:val="none" w:sz="0" w:space="0" w:color="auto"/>
                                                                                    <w:bottom w:val="none" w:sz="0" w:space="0" w:color="auto"/>
                                                                                    <w:right w:val="none" w:sz="0" w:space="0" w:color="auto"/>
                                                                                  </w:divBdr>
                                                                                  <w:divsChild>
                                                                                    <w:div w:id="45745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877287">
                                                      <w:marLeft w:val="0"/>
                                                      <w:marRight w:val="0"/>
                                                      <w:marTop w:val="0"/>
                                                      <w:marBottom w:val="0"/>
                                                      <w:divBdr>
                                                        <w:top w:val="none" w:sz="0" w:space="0" w:color="auto"/>
                                                        <w:left w:val="none" w:sz="0" w:space="0" w:color="auto"/>
                                                        <w:bottom w:val="none" w:sz="0" w:space="0" w:color="auto"/>
                                                        <w:right w:val="none" w:sz="0" w:space="0" w:color="auto"/>
                                                      </w:divBdr>
                                                      <w:divsChild>
                                                        <w:div w:id="824735807">
                                                          <w:marLeft w:val="0"/>
                                                          <w:marRight w:val="0"/>
                                                          <w:marTop w:val="0"/>
                                                          <w:marBottom w:val="0"/>
                                                          <w:divBdr>
                                                            <w:top w:val="none" w:sz="0" w:space="0" w:color="auto"/>
                                                            <w:left w:val="none" w:sz="0" w:space="0" w:color="auto"/>
                                                            <w:bottom w:val="none" w:sz="0" w:space="0" w:color="auto"/>
                                                            <w:right w:val="none" w:sz="0" w:space="0" w:color="auto"/>
                                                          </w:divBdr>
                                                          <w:divsChild>
                                                            <w:div w:id="1360621313">
                                                              <w:marLeft w:val="0"/>
                                                              <w:marRight w:val="0"/>
                                                              <w:marTop w:val="0"/>
                                                              <w:marBottom w:val="0"/>
                                                              <w:divBdr>
                                                                <w:top w:val="none" w:sz="0" w:space="0" w:color="auto"/>
                                                                <w:left w:val="none" w:sz="0" w:space="0" w:color="auto"/>
                                                                <w:bottom w:val="none" w:sz="0" w:space="0" w:color="auto"/>
                                                                <w:right w:val="none" w:sz="0" w:space="0" w:color="auto"/>
                                                              </w:divBdr>
                                                            </w:div>
                                                          </w:divsChild>
                                                        </w:div>
                                                        <w:div w:id="294533249">
                                                          <w:marLeft w:val="0"/>
                                                          <w:marRight w:val="0"/>
                                                          <w:marTop w:val="450"/>
                                                          <w:marBottom w:val="0"/>
                                                          <w:divBdr>
                                                            <w:top w:val="none" w:sz="0" w:space="0" w:color="auto"/>
                                                            <w:left w:val="none" w:sz="0" w:space="0" w:color="auto"/>
                                                            <w:bottom w:val="none" w:sz="0" w:space="0" w:color="auto"/>
                                                            <w:right w:val="none" w:sz="0" w:space="0" w:color="auto"/>
                                                          </w:divBdr>
                                                          <w:divsChild>
                                                            <w:div w:id="2025208033">
                                                              <w:marLeft w:val="-225"/>
                                                              <w:marRight w:val="-225"/>
                                                              <w:marTop w:val="0"/>
                                                              <w:marBottom w:val="0"/>
                                                              <w:divBdr>
                                                                <w:top w:val="none" w:sz="0" w:space="0" w:color="auto"/>
                                                                <w:left w:val="none" w:sz="0" w:space="0" w:color="auto"/>
                                                                <w:bottom w:val="none" w:sz="0" w:space="0" w:color="auto"/>
                                                                <w:right w:val="none" w:sz="0" w:space="0" w:color="auto"/>
                                                              </w:divBdr>
                                                              <w:divsChild>
                                                                <w:div w:id="421295239">
                                                                  <w:marLeft w:val="0"/>
                                                                  <w:marRight w:val="0"/>
                                                                  <w:marTop w:val="0"/>
                                                                  <w:marBottom w:val="0"/>
                                                                  <w:divBdr>
                                                                    <w:top w:val="none" w:sz="0" w:space="0" w:color="auto"/>
                                                                    <w:left w:val="none" w:sz="0" w:space="0" w:color="auto"/>
                                                                    <w:bottom w:val="none" w:sz="0" w:space="0" w:color="auto"/>
                                                                    <w:right w:val="none" w:sz="0" w:space="0" w:color="auto"/>
                                                                  </w:divBdr>
                                                                  <w:divsChild>
                                                                    <w:div w:id="88922479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25007369">
                                                              <w:marLeft w:val="-225"/>
                                                              <w:marRight w:val="-225"/>
                                                              <w:marTop w:val="0"/>
                                                              <w:marBottom w:val="0"/>
                                                              <w:divBdr>
                                                                <w:top w:val="none" w:sz="0" w:space="0" w:color="auto"/>
                                                                <w:left w:val="none" w:sz="0" w:space="0" w:color="auto"/>
                                                                <w:bottom w:val="none" w:sz="0" w:space="0" w:color="auto"/>
                                                                <w:right w:val="none" w:sz="0" w:space="0" w:color="auto"/>
                                                              </w:divBdr>
                                                              <w:divsChild>
                                                                <w:div w:id="729499044">
                                                                  <w:marLeft w:val="0"/>
                                                                  <w:marRight w:val="0"/>
                                                                  <w:marTop w:val="0"/>
                                                                  <w:marBottom w:val="0"/>
                                                                  <w:divBdr>
                                                                    <w:top w:val="none" w:sz="0" w:space="0" w:color="auto"/>
                                                                    <w:left w:val="none" w:sz="0" w:space="0" w:color="auto"/>
                                                                    <w:bottom w:val="none" w:sz="0" w:space="0" w:color="auto"/>
                                                                    <w:right w:val="none" w:sz="0" w:space="0" w:color="auto"/>
                                                                  </w:divBdr>
                                                                  <w:divsChild>
                                                                    <w:div w:id="2017413273">
                                                                      <w:marLeft w:val="0"/>
                                                                      <w:marRight w:val="0"/>
                                                                      <w:marTop w:val="0"/>
                                                                      <w:marBottom w:val="300"/>
                                                                      <w:divBdr>
                                                                        <w:top w:val="single" w:sz="6" w:space="0" w:color="A9A9A9"/>
                                                                        <w:left w:val="single" w:sz="6" w:space="0" w:color="A9A9A9"/>
                                                                        <w:bottom w:val="single" w:sz="6" w:space="0" w:color="A9A9A9"/>
                                                                        <w:right w:val="single" w:sz="6" w:space="0" w:color="A9A9A9"/>
                                                                      </w:divBdr>
                                                                      <w:divsChild>
                                                                        <w:div w:id="2058970079">
                                                                          <w:marLeft w:val="0"/>
                                                                          <w:marRight w:val="0"/>
                                                                          <w:marTop w:val="0"/>
                                                                          <w:marBottom w:val="0"/>
                                                                          <w:divBdr>
                                                                            <w:top w:val="none" w:sz="0" w:space="0" w:color="DDDDDD"/>
                                                                            <w:left w:val="none" w:sz="0" w:space="0" w:color="DDDDDD"/>
                                                                            <w:bottom w:val="none" w:sz="0" w:space="0" w:color="DDDDDD"/>
                                                                            <w:right w:val="none" w:sz="0" w:space="0" w:color="DDDDDD"/>
                                                                          </w:divBdr>
                                                                          <w:divsChild>
                                                                            <w:div w:id="1384065774">
                                                                              <w:marLeft w:val="0"/>
                                                                              <w:marRight w:val="0"/>
                                                                              <w:marTop w:val="0"/>
                                                                              <w:marBottom w:val="0"/>
                                                                              <w:divBdr>
                                                                                <w:top w:val="none" w:sz="0" w:space="0" w:color="DDDDDD"/>
                                                                                <w:left w:val="none" w:sz="0" w:space="4" w:color="DDDDDD"/>
                                                                                <w:bottom w:val="single" w:sz="6" w:space="4" w:color="DDDDDD"/>
                                                                                <w:right w:val="none" w:sz="0" w:space="0" w:color="DDDDDD"/>
                                                                              </w:divBdr>
                                                                              <w:divsChild>
                                                                                <w:div w:id="1329094552">
                                                                                  <w:marLeft w:val="0"/>
                                                                                  <w:marRight w:val="75"/>
                                                                                  <w:marTop w:val="75"/>
                                                                                  <w:marBottom w:val="0"/>
                                                                                  <w:divBdr>
                                                                                    <w:top w:val="none" w:sz="0" w:space="0" w:color="auto"/>
                                                                                    <w:left w:val="none" w:sz="0" w:space="0" w:color="auto"/>
                                                                                    <w:bottom w:val="none" w:sz="0" w:space="0" w:color="auto"/>
                                                                                    <w:right w:val="none" w:sz="0" w:space="0" w:color="auto"/>
                                                                                  </w:divBdr>
                                                                                  <w:divsChild>
                                                                                    <w:div w:id="958796903">
                                                                                      <w:marLeft w:val="0"/>
                                                                                      <w:marRight w:val="0"/>
                                                                                      <w:marTop w:val="0"/>
                                                                                      <w:marBottom w:val="0"/>
                                                                                      <w:divBdr>
                                                                                        <w:top w:val="none" w:sz="0" w:space="0" w:color="auto"/>
                                                                                        <w:left w:val="none" w:sz="0" w:space="0" w:color="auto"/>
                                                                                        <w:bottom w:val="none" w:sz="0" w:space="0" w:color="auto"/>
                                                                                        <w:right w:val="none" w:sz="0" w:space="0" w:color="auto"/>
                                                                                      </w:divBdr>
                                                                                    </w:div>
                                                                                  </w:divsChild>
                                                                                </w:div>
                                                                                <w:div w:id="1209608318">
                                                                                  <w:marLeft w:val="0"/>
                                                                                  <w:marRight w:val="75"/>
                                                                                  <w:marTop w:val="75"/>
                                                                                  <w:marBottom w:val="0"/>
                                                                                  <w:divBdr>
                                                                                    <w:top w:val="none" w:sz="0" w:space="0" w:color="auto"/>
                                                                                    <w:left w:val="none" w:sz="0" w:space="0" w:color="auto"/>
                                                                                    <w:bottom w:val="none" w:sz="0" w:space="0" w:color="auto"/>
                                                                                    <w:right w:val="none" w:sz="0" w:space="0" w:color="auto"/>
                                                                                  </w:divBdr>
                                                                                  <w:divsChild>
                                                                                    <w:div w:id="1659192250">
                                                                                      <w:marLeft w:val="0"/>
                                                                                      <w:marRight w:val="0"/>
                                                                                      <w:marTop w:val="0"/>
                                                                                      <w:marBottom w:val="0"/>
                                                                                      <w:divBdr>
                                                                                        <w:top w:val="none" w:sz="0" w:space="0" w:color="auto"/>
                                                                                        <w:left w:val="none" w:sz="0" w:space="0" w:color="auto"/>
                                                                                        <w:bottom w:val="none" w:sz="0" w:space="0" w:color="auto"/>
                                                                                        <w:right w:val="none" w:sz="0" w:space="0" w:color="auto"/>
                                                                                      </w:divBdr>
                                                                                    </w:div>
                                                                                  </w:divsChild>
                                                                                </w:div>
                                                                                <w:div w:id="1730301762">
                                                                                  <w:marLeft w:val="0"/>
                                                                                  <w:marRight w:val="75"/>
                                                                                  <w:marTop w:val="75"/>
                                                                                  <w:marBottom w:val="0"/>
                                                                                  <w:divBdr>
                                                                                    <w:top w:val="none" w:sz="0" w:space="0" w:color="auto"/>
                                                                                    <w:left w:val="none" w:sz="0" w:space="0" w:color="auto"/>
                                                                                    <w:bottom w:val="none" w:sz="0" w:space="0" w:color="auto"/>
                                                                                    <w:right w:val="none" w:sz="0" w:space="0" w:color="auto"/>
                                                                                  </w:divBdr>
                                                                                  <w:divsChild>
                                                                                    <w:div w:id="154037198">
                                                                                      <w:marLeft w:val="-15"/>
                                                                                      <w:marRight w:val="0"/>
                                                                                      <w:marTop w:val="0"/>
                                                                                      <w:marBottom w:val="0"/>
                                                                                      <w:divBdr>
                                                                                        <w:top w:val="none" w:sz="0" w:space="0" w:color="auto"/>
                                                                                        <w:left w:val="none" w:sz="0" w:space="0" w:color="auto"/>
                                                                                        <w:bottom w:val="none" w:sz="0" w:space="0" w:color="auto"/>
                                                                                        <w:right w:val="none" w:sz="0" w:space="0" w:color="auto"/>
                                                                                      </w:divBdr>
                                                                                    </w:div>
                                                                                  </w:divsChild>
                                                                                </w:div>
                                                                                <w:div w:id="404651749">
                                                                                  <w:marLeft w:val="0"/>
                                                                                  <w:marRight w:val="75"/>
                                                                                  <w:marTop w:val="75"/>
                                                                                  <w:marBottom w:val="0"/>
                                                                                  <w:divBdr>
                                                                                    <w:top w:val="none" w:sz="0" w:space="0" w:color="auto"/>
                                                                                    <w:left w:val="none" w:sz="0" w:space="0" w:color="auto"/>
                                                                                    <w:bottom w:val="none" w:sz="0" w:space="0" w:color="auto"/>
                                                                                    <w:right w:val="none" w:sz="0" w:space="0" w:color="auto"/>
                                                                                  </w:divBdr>
                                                                                  <w:divsChild>
                                                                                    <w:div w:id="113541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5853525">
                                                      <w:marLeft w:val="0"/>
                                                      <w:marRight w:val="0"/>
                                                      <w:marTop w:val="0"/>
                                                      <w:marBottom w:val="0"/>
                                                      <w:divBdr>
                                                        <w:top w:val="none" w:sz="0" w:space="0" w:color="auto"/>
                                                        <w:left w:val="none" w:sz="0" w:space="0" w:color="auto"/>
                                                        <w:bottom w:val="none" w:sz="0" w:space="0" w:color="auto"/>
                                                        <w:right w:val="none" w:sz="0" w:space="0" w:color="auto"/>
                                                      </w:divBdr>
                                                      <w:divsChild>
                                                        <w:div w:id="1342656876">
                                                          <w:marLeft w:val="0"/>
                                                          <w:marRight w:val="0"/>
                                                          <w:marTop w:val="0"/>
                                                          <w:marBottom w:val="0"/>
                                                          <w:divBdr>
                                                            <w:top w:val="none" w:sz="0" w:space="0" w:color="auto"/>
                                                            <w:left w:val="none" w:sz="0" w:space="0" w:color="auto"/>
                                                            <w:bottom w:val="none" w:sz="0" w:space="0" w:color="auto"/>
                                                            <w:right w:val="none" w:sz="0" w:space="0" w:color="auto"/>
                                                          </w:divBdr>
                                                          <w:divsChild>
                                                            <w:div w:id="439642215">
                                                              <w:marLeft w:val="0"/>
                                                              <w:marRight w:val="0"/>
                                                              <w:marTop w:val="0"/>
                                                              <w:marBottom w:val="0"/>
                                                              <w:divBdr>
                                                                <w:top w:val="none" w:sz="0" w:space="0" w:color="auto"/>
                                                                <w:left w:val="none" w:sz="0" w:space="0" w:color="auto"/>
                                                                <w:bottom w:val="none" w:sz="0" w:space="0" w:color="auto"/>
                                                                <w:right w:val="none" w:sz="0" w:space="0" w:color="auto"/>
                                                              </w:divBdr>
                                                            </w:div>
                                                          </w:divsChild>
                                                        </w:div>
                                                        <w:div w:id="1736971642">
                                                          <w:marLeft w:val="0"/>
                                                          <w:marRight w:val="0"/>
                                                          <w:marTop w:val="450"/>
                                                          <w:marBottom w:val="0"/>
                                                          <w:divBdr>
                                                            <w:top w:val="none" w:sz="0" w:space="0" w:color="auto"/>
                                                            <w:left w:val="none" w:sz="0" w:space="0" w:color="auto"/>
                                                            <w:bottom w:val="none" w:sz="0" w:space="0" w:color="auto"/>
                                                            <w:right w:val="none" w:sz="0" w:space="0" w:color="auto"/>
                                                          </w:divBdr>
                                                          <w:divsChild>
                                                            <w:div w:id="655573693">
                                                              <w:marLeft w:val="-225"/>
                                                              <w:marRight w:val="-225"/>
                                                              <w:marTop w:val="0"/>
                                                              <w:marBottom w:val="0"/>
                                                              <w:divBdr>
                                                                <w:top w:val="none" w:sz="0" w:space="0" w:color="auto"/>
                                                                <w:left w:val="none" w:sz="0" w:space="0" w:color="auto"/>
                                                                <w:bottom w:val="none" w:sz="0" w:space="0" w:color="auto"/>
                                                                <w:right w:val="none" w:sz="0" w:space="0" w:color="auto"/>
                                                              </w:divBdr>
                                                              <w:divsChild>
                                                                <w:div w:id="1659646690">
                                                                  <w:marLeft w:val="0"/>
                                                                  <w:marRight w:val="0"/>
                                                                  <w:marTop w:val="0"/>
                                                                  <w:marBottom w:val="0"/>
                                                                  <w:divBdr>
                                                                    <w:top w:val="none" w:sz="0" w:space="0" w:color="auto"/>
                                                                    <w:left w:val="none" w:sz="0" w:space="0" w:color="auto"/>
                                                                    <w:bottom w:val="none" w:sz="0" w:space="0" w:color="auto"/>
                                                                    <w:right w:val="none" w:sz="0" w:space="0" w:color="auto"/>
                                                                  </w:divBdr>
                                                                  <w:divsChild>
                                                                    <w:div w:id="117541940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89834627">
                                                              <w:marLeft w:val="-225"/>
                                                              <w:marRight w:val="-225"/>
                                                              <w:marTop w:val="0"/>
                                                              <w:marBottom w:val="0"/>
                                                              <w:divBdr>
                                                                <w:top w:val="none" w:sz="0" w:space="0" w:color="auto"/>
                                                                <w:left w:val="none" w:sz="0" w:space="0" w:color="auto"/>
                                                                <w:bottom w:val="none" w:sz="0" w:space="0" w:color="auto"/>
                                                                <w:right w:val="none" w:sz="0" w:space="0" w:color="auto"/>
                                                              </w:divBdr>
                                                              <w:divsChild>
                                                                <w:div w:id="2241747">
                                                                  <w:marLeft w:val="0"/>
                                                                  <w:marRight w:val="0"/>
                                                                  <w:marTop w:val="0"/>
                                                                  <w:marBottom w:val="0"/>
                                                                  <w:divBdr>
                                                                    <w:top w:val="none" w:sz="0" w:space="0" w:color="auto"/>
                                                                    <w:left w:val="none" w:sz="0" w:space="0" w:color="auto"/>
                                                                    <w:bottom w:val="none" w:sz="0" w:space="0" w:color="auto"/>
                                                                    <w:right w:val="none" w:sz="0" w:space="0" w:color="auto"/>
                                                                  </w:divBdr>
                                                                  <w:divsChild>
                                                                    <w:div w:id="523714397">
                                                                      <w:marLeft w:val="0"/>
                                                                      <w:marRight w:val="0"/>
                                                                      <w:marTop w:val="0"/>
                                                                      <w:marBottom w:val="300"/>
                                                                      <w:divBdr>
                                                                        <w:top w:val="single" w:sz="6" w:space="0" w:color="A9A9A9"/>
                                                                        <w:left w:val="single" w:sz="6" w:space="0" w:color="A9A9A9"/>
                                                                        <w:bottom w:val="single" w:sz="6" w:space="0" w:color="A9A9A9"/>
                                                                        <w:right w:val="single" w:sz="6" w:space="0" w:color="A9A9A9"/>
                                                                      </w:divBdr>
                                                                      <w:divsChild>
                                                                        <w:div w:id="1545479715">
                                                                          <w:marLeft w:val="0"/>
                                                                          <w:marRight w:val="0"/>
                                                                          <w:marTop w:val="0"/>
                                                                          <w:marBottom w:val="0"/>
                                                                          <w:divBdr>
                                                                            <w:top w:val="none" w:sz="0" w:space="0" w:color="DDDDDD"/>
                                                                            <w:left w:val="none" w:sz="0" w:space="0" w:color="DDDDDD"/>
                                                                            <w:bottom w:val="none" w:sz="0" w:space="0" w:color="DDDDDD"/>
                                                                            <w:right w:val="none" w:sz="0" w:space="0" w:color="DDDDDD"/>
                                                                          </w:divBdr>
                                                                          <w:divsChild>
                                                                            <w:div w:id="1439372635">
                                                                              <w:marLeft w:val="0"/>
                                                                              <w:marRight w:val="0"/>
                                                                              <w:marTop w:val="0"/>
                                                                              <w:marBottom w:val="0"/>
                                                                              <w:divBdr>
                                                                                <w:top w:val="none" w:sz="0" w:space="0" w:color="DDDDDD"/>
                                                                                <w:left w:val="none" w:sz="0" w:space="4" w:color="DDDDDD"/>
                                                                                <w:bottom w:val="single" w:sz="6" w:space="4" w:color="DDDDDD"/>
                                                                                <w:right w:val="none" w:sz="0" w:space="0" w:color="DDDDDD"/>
                                                                              </w:divBdr>
                                                                              <w:divsChild>
                                                                                <w:div w:id="215973079">
                                                                                  <w:marLeft w:val="0"/>
                                                                                  <w:marRight w:val="75"/>
                                                                                  <w:marTop w:val="75"/>
                                                                                  <w:marBottom w:val="0"/>
                                                                                  <w:divBdr>
                                                                                    <w:top w:val="none" w:sz="0" w:space="0" w:color="auto"/>
                                                                                    <w:left w:val="none" w:sz="0" w:space="0" w:color="auto"/>
                                                                                    <w:bottom w:val="none" w:sz="0" w:space="0" w:color="auto"/>
                                                                                    <w:right w:val="none" w:sz="0" w:space="0" w:color="auto"/>
                                                                                  </w:divBdr>
                                                                                  <w:divsChild>
                                                                                    <w:div w:id="1565289873">
                                                                                      <w:marLeft w:val="0"/>
                                                                                      <w:marRight w:val="0"/>
                                                                                      <w:marTop w:val="0"/>
                                                                                      <w:marBottom w:val="0"/>
                                                                                      <w:divBdr>
                                                                                        <w:top w:val="none" w:sz="0" w:space="0" w:color="auto"/>
                                                                                        <w:left w:val="none" w:sz="0" w:space="0" w:color="auto"/>
                                                                                        <w:bottom w:val="none" w:sz="0" w:space="0" w:color="auto"/>
                                                                                        <w:right w:val="none" w:sz="0" w:space="0" w:color="auto"/>
                                                                                      </w:divBdr>
                                                                                    </w:div>
                                                                                  </w:divsChild>
                                                                                </w:div>
                                                                                <w:div w:id="1309743844">
                                                                                  <w:marLeft w:val="0"/>
                                                                                  <w:marRight w:val="75"/>
                                                                                  <w:marTop w:val="75"/>
                                                                                  <w:marBottom w:val="0"/>
                                                                                  <w:divBdr>
                                                                                    <w:top w:val="none" w:sz="0" w:space="0" w:color="auto"/>
                                                                                    <w:left w:val="none" w:sz="0" w:space="0" w:color="auto"/>
                                                                                    <w:bottom w:val="none" w:sz="0" w:space="0" w:color="auto"/>
                                                                                    <w:right w:val="none" w:sz="0" w:space="0" w:color="auto"/>
                                                                                  </w:divBdr>
                                                                                  <w:divsChild>
                                                                                    <w:div w:id="1614358276">
                                                                                      <w:marLeft w:val="0"/>
                                                                                      <w:marRight w:val="0"/>
                                                                                      <w:marTop w:val="0"/>
                                                                                      <w:marBottom w:val="0"/>
                                                                                      <w:divBdr>
                                                                                        <w:top w:val="none" w:sz="0" w:space="0" w:color="auto"/>
                                                                                        <w:left w:val="none" w:sz="0" w:space="0" w:color="auto"/>
                                                                                        <w:bottom w:val="none" w:sz="0" w:space="0" w:color="auto"/>
                                                                                        <w:right w:val="none" w:sz="0" w:space="0" w:color="auto"/>
                                                                                      </w:divBdr>
                                                                                    </w:div>
                                                                                  </w:divsChild>
                                                                                </w:div>
                                                                                <w:div w:id="537816064">
                                                                                  <w:marLeft w:val="0"/>
                                                                                  <w:marRight w:val="75"/>
                                                                                  <w:marTop w:val="75"/>
                                                                                  <w:marBottom w:val="0"/>
                                                                                  <w:divBdr>
                                                                                    <w:top w:val="none" w:sz="0" w:space="0" w:color="auto"/>
                                                                                    <w:left w:val="none" w:sz="0" w:space="0" w:color="auto"/>
                                                                                    <w:bottom w:val="none" w:sz="0" w:space="0" w:color="auto"/>
                                                                                    <w:right w:val="none" w:sz="0" w:space="0" w:color="auto"/>
                                                                                  </w:divBdr>
                                                                                  <w:divsChild>
                                                                                    <w:div w:id="452484040">
                                                                                      <w:marLeft w:val="-15"/>
                                                                                      <w:marRight w:val="0"/>
                                                                                      <w:marTop w:val="0"/>
                                                                                      <w:marBottom w:val="0"/>
                                                                                      <w:divBdr>
                                                                                        <w:top w:val="none" w:sz="0" w:space="0" w:color="auto"/>
                                                                                        <w:left w:val="none" w:sz="0" w:space="0" w:color="auto"/>
                                                                                        <w:bottom w:val="none" w:sz="0" w:space="0" w:color="auto"/>
                                                                                        <w:right w:val="none" w:sz="0" w:space="0" w:color="auto"/>
                                                                                      </w:divBdr>
                                                                                    </w:div>
                                                                                  </w:divsChild>
                                                                                </w:div>
                                                                                <w:div w:id="969819670">
                                                                                  <w:marLeft w:val="0"/>
                                                                                  <w:marRight w:val="75"/>
                                                                                  <w:marTop w:val="75"/>
                                                                                  <w:marBottom w:val="0"/>
                                                                                  <w:divBdr>
                                                                                    <w:top w:val="none" w:sz="0" w:space="0" w:color="auto"/>
                                                                                    <w:left w:val="none" w:sz="0" w:space="0" w:color="auto"/>
                                                                                    <w:bottom w:val="none" w:sz="0" w:space="0" w:color="auto"/>
                                                                                    <w:right w:val="none" w:sz="0" w:space="0" w:color="auto"/>
                                                                                  </w:divBdr>
                                                                                  <w:divsChild>
                                                                                    <w:div w:id="153446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79304274">
                                                      <w:marLeft w:val="0"/>
                                                      <w:marRight w:val="0"/>
                                                      <w:marTop w:val="0"/>
                                                      <w:marBottom w:val="0"/>
                                                      <w:divBdr>
                                                        <w:top w:val="none" w:sz="0" w:space="0" w:color="auto"/>
                                                        <w:left w:val="none" w:sz="0" w:space="0" w:color="auto"/>
                                                        <w:bottom w:val="none" w:sz="0" w:space="0" w:color="auto"/>
                                                        <w:right w:val="none" w:sz="0" w:space="0" w:color="auto"/>
                                                      </w:divBdr>
                                                      <w:divsChild>
                                                        <w:div w:id="306319623">
                                                          <w:marLeft w:val="0"/>
                                                          <w:marRight w:val="0"/>
                                                          <w:marTop w:val="0"/>
                                                          <w:marBottom w:val="0"/>
                                                          <w:divBdr>
                                                            <w:top w:val="none" w:sz="0" w:space="0" w:color="auto"/>
                                                            <w:left w:val="none" w:sz="0" w:space="0" w:color="auto"/>
                                                            <w:bottom w:val="none" w:sz="0" w:space="0" w:color="auto"/>
                                                            <w:right w:val="none" w:sz="0" w:space="0" w:color="auto"/>
                                                          </w:divBdr>
                                                          <w:divsChild>
                                                            <w:div w:id="40054060">
                                                              <w:marLeft w:val="0"/>
                                                              <w:marRight w:val="0"/>
                                                              <w:marTop w:val="0"/>
                                                              <w:marBottom w:val="0"/>
                                                              <w:divBdr>
                                                                <w:top w:val="none" w:sz="0" w:space="0" w:color="auto"/>
                                                                <w:left w:val="none" w:sz="0" w:space="0" w:color="auto"/>
                                                                <w:bottom w:val="none" w:sz="0" w:space="0" w:color="auto"/>
                                                                <w:right w:val="none" w:sz="0" w:space="0" w:color="auto"/>
                                                              </w:divBdr>
                                                            </w:div>
                                                          </w:divsChild>
                                                        </w:div>
                                                        <w:div w:id="1432700053">
                                                          <w:marLeft w:val="0"/>
                                                          <w:marRight w:val="0"/>
                                                          <w:marTop w:val="450"/>
                                                          <w:marBottom w:val="0"/>
                                                          <w:divBdr>
                                                            <w:top w:val="none" w:sz="0" w:space="0" w:color="auto"/>
                                                            <w:left w:val="none" w:sz="0" w:space="0" w:color="auto"/>
                                                            <w:bottom w:val="none" w:sz="0" w:space="0" w:color="auto"/>
                                                            <w:right w:val="none" w:sz="0" w:space="0" w:color="auto"/>
                                                          </w:divBdr>
                                                          <w:divsChild>
                                                            <w:div w:id="179585274">
                                                              <w:marLeft w:val="-225"/>
                                                              <w:marRight w:val="-225"/>
                                                              <w:marTop w:val="0"/>
                                                              <w:marBottom w:val="0"/>
                                                              <w:divBdr>
                                                                <w:top w:val="none" w:sz="0" w:space="0" w:color="auto"/>
                                                                <w:left w:val="none" w:sz="0" w:space="0" w:color="auto"/>
                                                                <w:bottom w:val="none" w:sz="0" w:space="0" w:color="auto"/>
                                                                <w:right w:val="none" w:sz="0" w:space="0" w:color="auto"/>
                                                              </w:divBdr>
                                                              <w:divsChild>
                                                                <w:div w:id="1952084380">
                                                                  <w:marLeft w:val="0"/>
                                                                  <w:marRight w:val="0"/>
                                                                  <w:marTop w:val="0"/>
                                                                  <w:marBottom w:val="0"/>
                                                                  <w:divBdr>
                                                                    <w:top w:val="none" w:sz="0" w:space="0" w:color="auto"/>
                                                                    <w:left w:val="none" w:sz="0" w:space="0" w:color="auto"/>
                                                                    <w:bottom w:val="none" w:sz="0" w:space="0" w:color="auto"/>
                                                                    <w:right w:val="none" w:sz="0" w:space="0" w:color="auto"/>
                                                                  </w:divBdr>
                                                                  <w:divsChild>
                                                                    <w:div w:id="115037058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18243209">
                                                              <w:marLeft w:val="-225"/>
                                                              <w:marRight w:val="-225"/>
                                                              <w:marTop w:val="0"/>
                                                              <w:marBottom w:val="0"/>
                                                              <w:divBdr>
                                                                <w:top w:val="none" w:sz="0" w:space="0" w:color="auto"/>
                                                                <w:left w:val="none" w:sz="0" w:space="0" w:color="auto"/>
                                                                <w:bottom w:val="none" w:sz="0" w:space="0" w:color="auto"/>
                                                                <w:right w:val="none" w:sz="0" w:space="0" w:color="auto"/>
                                                              </w:divBdr>
                                                              <w:divsChild>
                                                                <w:div w:id="1909339392">
                                                                  <w:marLeft w:val="0"/>
                                                                  <w:marRight w:val="0"/>
                                                                  <w:marTop w:val="0"/>
                                                                  <w:marBottom w:val="0"/>
                                                                  <w:divBdr>
                                                                    <w:top w:val="none" w:sz="0" w:space="0" w:color="auto"/>
                                                                    <w:left w:val="none" w:sz="0" w:space="0" w:color="auto"/>
                                                                    <w:bottom w:val="none" w:sz="0" w:space="0" w:color="auto"/>
                                                                    <w:right w:val="none" w:sz="0" w:space="0" w:color="auto"/>
                                                                  </w:divBdr>
                                                                  <w:divsChild>
                                                                    <w:div w:id="278342772">
                                                                      <w:marLeft w:val="0"/>
                                                                      <w:marRight w:val="0"/>
                                                                      <w:marTop w:val="0"/>
                                                                      <w:marBottom w:val="300"/>
                                                                      <w:divBdr>
                                                                        <w:top w:val="single" w:sz="6" w:space="0" w:color="A9A9A9"/>
                                                                        <w:left w:val="single" w:sz="6" w:space="0" w:color="A9A9A9"/>
                                                                        <w:bottom w:val="single" w:sz="6" w:space="0" w:color="A9A9A9"/>
                                                                        <w:right w:val="single" w:sz="6" w:space="0" w:color="A9A9A9"/>
                                                                      </w:divBdr>
                                                                      <w:divsChild>
                                                                        <w:div w:id="974068021">
                                                                          <w:marLeft w:val="0"/>
                                                                          <w:marRight w:val="0"/>
                                                                          <w:marTop w:val="0"/>
                                                                          <w:marBottom w:val="0"/>
                                                                          <w:divBdr>
                                                                            <w:top w:val="none" w:sz="0" w:space="0" w:color="DDDDDD"/>
                                                                            <w:left w:val="none" w:sz="0" w:space="0" w:color="DDDDDD"/>
                                                                            <w:bottom w:val="none" w:sz="0" w:space="0" w:color="DDDDDD"/>
                                                                            <w:right w:val="none" w:sz="0" w:space="0" w:color="DDDDDD"/>
                                                                          </w:divBdr>
                                                                          <w:divsChild>
                                                                            <w:div w:id="865874515">
                                                                              <w:marLeft w:val="0"/>
                                                                              <w:marRight w:val="0"/>
                                                                              <w:marTop w:val="0"/>
                                                                              <w:marBottom w:val="0"/>
                                                                              <w:divBdr>
                                                                                <w:top w:val="none" w:sz="0" w:space="0" w:color="DDDDDD"/>
                                                                                <w:left w:val="none" w:sz="0" w:space="4" w:color="DDDDDD"/>
                                                                                <w:bottom w:val="single" w:sz="6" w:space="4" w:color="DDDDDD"/>
                                                                                <w:right w:val="none" w:sz="0" w:space="0" w:color="DDDDDD"/>
                                                                              </w:divBdr>
                                                                              <w:divsChild>
                                                                                <w:div w:id="98110694">
                                                                                  <w:marLeft w:val="0"/>
                                                                                  <w:marRight w:val="75"/>
                                                                                  <w:marTop w:val="75"/>
                                                                                  <w:marBottom w:val="0"/>
                                                                                  <w:divBdr>
                                                                                    <w:top w:val="none" w:sz="0" w:space="0" w:color="auto"/>
                                                                                    <w:left w:val="none" w:sz="0" w:space="0" w:color="auto"/>
                                                                                    <w:bottom w:val="none" w:sz="0" w:space="0" w:color="auto"/>
                                                                                    <w:right w:val="none" w:sz="0" w:space="0" w:color="auto"/>
                                                                                  </w:divBdr>
                                                                                  <w:divsChild>
                                                                                    <w:div w:id="1411849628">
                                                                                      <w:marLeft w:val="0"/>
                                                                                      <w:marRight w:val="0"/>
                                                                                      <w:marTop w:val="0"/>
                                                                                      <w:marBottom w:val="0"/>
                                                                                      <w:divBdr>
                                                                                        <w:top w:val="none" w:sz="0" w:space="0" w:color="auto"/>
                                                                                        <w:left w:val="none" w:sz="0" w:space="0" w:color="auto"/>
                                                                                        <w:bottom w:val="none" w:sz="0" w:space="0" w:color="auto"/>
                                                                                        <w:right w:val="none" w:sz="0" w:space="0" w:color="auto"/>
                                                                                      </w:divBdr>
                                                                                    </w:div>
                                                                                  </w:divsChild>
                                                                                </w:div>
                                                                                <w:div w:id="1818377999">
                                                                                  <w:marLeft w:val="0"/>
                                                                                  <w:marRight w:val="75"/>
                                                                                  <w:marTop w:val="75"/>
                                                                                  <w:marBottom w:val="0"/>
                                                                                  <w:divBdr>
                                                                                    <w:top w:val="none" w:sz="0" w:space="0" w:color="auto"/>
                                                                                    <w:left w:val="none" w:sz="0" w:space="0" w:color="auto"/>
                                                                                    <w:bottom w:val="none" w:sz="0" w:space="0" w:color="auto"/>
                                                                                    <w:right w:val="none" w:sz="0" w:space="0" w:color="auto"/>
                                                                                  </w:divBdr>
                                                                                  <w:divsChild>
                                                                                    <w:div w:id="1302691385">
                                                                                      <w:marLeft w:val="0"/>
                                                                                      <w:marRight w:val="0"/>
                                                                                      <w:marTop w:val="0"/>
                                                                                      <w:marBottom w:val="0"/>
                                                                                      <w:divBdr>
                                                                                        <w:top w:val="none" w:sz="0" w:space="0" w:color="auto"/>
                                                                                        <w:left w:val="none" w:sz="0" w:space="0" w:color="auto"/>
                                                                                        <w:bottom w:val="none" w:sz="0" w:space="0" w:color="auto"/>
                                                                                        <w:right w:val="none" w:sz="0" w:space="0" w:color="auto"/>
                                                                                      </w:divBdr>
                                                                                    </w:div>
                                                                                  </w:divsChild>
                                                                                </w:div>
                                                                                <w:div w:id="2007396037">
                                                                                  <w:marLeft w:val="0"/>
                                                                                  <w:marRight w:val="75"/>
                                                                                  <w:marTop w:val="75"/>
                                                                                  <w:marBottom w:val="0"/>
                                                                                  <w:divBdr>
                                                                                    <w:top w:val="none" w:sz="0" w:space="0" w:color="auto"/>
                                                                                    <w:left w:val="none" w:sz="0" w:space="0" w:color="auto"/>
                                                                                    <w:bottom w:val="none" w:sz="0" w:space="0" w:color="auto"/>
                                                                                    <w:right w:val="none" w:sz="0" w:space="0" w:color="auto"/>
                                                                                  </w:divBdr>
                                                                                  <w:divsChild>
                                                                                    <w:div w:id="1218935102">
                                                                                      <w:marLeft w:val="-15"/>
                                                                                      <w:marRight w:val="0"/>
                                                                                      <w:marTop w:val="0"/>
                                                                                      <w:marBottom w:val="0"/>
                                                                                      <w:divBdr>
                                                                                        <w:top w:val="none" w:sz="0" w:space="0" w:color="auto"/>
                                                                                        <w:left w:val="none" w:sz="0" w:space="0" w:color="auto"/>
                                                                                        <w:bottom w:val="none" w:sz="0" w:space="0" w:color="auto"/>
                                                                                        <w:right w:val="none" w:sz="0" w:space="0" w:color="auto"/>
                                                                                      </w:divBdr>
                                                                                    </w:div>
                                                                                  </w:divsChild>
                                                                                </w:div>
                                                                                <w:div w:id="1733120808">
                                                                                  <w:marLeft w:val="0"/>
                                                                                  <w:marRight w:val="75"/>
                                                                                  <w:marTop w:val="75"/>
                                                                                  <w:marBottom w:val="0"/>
                                                                                  <w:divBdr>
                                                                                    <w:top w:val="none" w:sz="0" w:space="0" w:color="auto"/>
                                                                                    <w:left w:val="none" w:sz="0" w:space="0" w:color="auto"/>
                                                                                    <w:bottom w:val="none" w:sz="0" w:space="0" w:color="auto"/>
                                                                                    <w:right w:val="none" w:sz="0" w:space="0" w:color="auto"/>
                                                                                  </w:divBdr>
                                                                                  <w:divsChild>
                                                                                    <w:div w:id="53511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3045844">
                                                      <w:marLeft w:val="0"/>
                                                      <w:marRight w:val="0"/>
                                                      <w:marTop w:val="0"/>
                                                      <w:marBottom w:val="0"/>
                                                      <w:divBdr>
                                                        <w:top w:val="none" w:sz="0" w:space="0" w:color="auto"/>
                                                        <w:left w:val="none" w:sz="0" w:space="0" w:color="auto"/>
                                                        <w:bottom w:val="none" w:sz="0" w:space="0" w:color="auto"/>
                                                        <w:right w:val="none" w:sz="0" w:space="0" w:color="auto"/>
                                                      </w:divBdr>
                                                      <w:divsChild>
                                                        <w:div w:id="957224172">
                                                          <w:marLeft w:val="0"/>
                                                          <w:marRight w:val="0"/>
                                                          <w:marTop w:val="0"/>
                                                          <w:marBottom w:val="0"/>
                                                          <w:divBdr>
                                                            <w:top w:val="none" w:sz="0" w:space="0" w:color="auto"/>
                                                            <w:left w:val="none" w:sz="0" w:space="0" w:color="auto"/>
                                                            <w:bottom w:val="none" w:sz="0" w:space="0" w:color="auto"/>
                                                            <w:right w:val="none" w:sz="0" w:space="0" w:color="auto"/>
                                                          </w:divBdr>
                                                          <w:divsChild>
                                                            <w:div w:id="190150486">
                                                              <w:marLeft w:val="0"/>
                                                              <w:marRight w:val="0"/>
                                                              <w:marTop w:val="0"/>
                                                              <w:marBottom w:val="0"/>
                                                              <w:divBdr>
                                                                <w:top w:val="none" w:sz="0" w:space="0" w:color="auto"/>
                                                                <w:left w:val="none" w:sz="0" w:space="0" w:color="auto"/>
                                                                <w:bottom w:val="none" w:sz="0" w:space="0" w:color="auto"/>
                                                                <w:right w:val="none" w:sz="0" w:space="0" w:color="auto"/>
                                                              </w:divBdr>
                                                            </w:div>
                                                          </w:divsChild>
                                                        </w:div>
                                                        <w:div w:id="1913276802">
                                                          <w:marLeft w:val="0"/>
                                                          <w:marRight w:val="0"/>
                                                          <w:marTop w:val="450"/>
                                                          <w:marBottom w:val="0"/>
                                                          <w:divBdr>
                                                            <w:top w:val="none" w:sz="0" w:space="0" w:color="auto"/>
                                                            <w:left w:val="none" w:sz="0" w:space="0" w:color="auto"/>
                                                            <w:bottom w:val="none" w:sz="0" w:space="0" w:color="auto"/>
                                                            <w:right w:val="none" w:sz="0" w:space="0" w:color="auto"/>
                                                          </w:divBdr>
                                                          <w:divsChild>
                                                            <w:div w:id="977495101">
                                                              <w:marLeft w:val="-225"/>
                                                              <w:marRight w:val="-225"/>
                                                              <w:marTop w:val="0"/>
                                                              <w:marBottom w:val="0"/>
                                                              <w:divBdr>
                                                                <w:top w:val="none" w:sz="0" w:space="0" w:color="auto"/>
                                                                <w:left w:val="none" w:sz="0" w:space="0" w:color="auto"/>
                                                                <w:bottom w:val="none" w:sz="0" w:space="0" w:color="auto"/>
                                                                <w:right w:val="none" w:sz="0" w:space="0" w:color="auto"/>
                                                              </w:divBdr>
                                                              <w:divsChild>
                                                                <w:div w:id="1356274248">
                                                                  <w:marLeft w:val="0"/>
                                                                  <w:marRight w:val="0"/>
                                                                  <w:marTop w:val="0"/>
                                                                  <w:marBottom w:val="0"/>
                                                                  <w:divBdr>
                                                                    <w:top w:val="none" w:sz="0" w:space="0" w:color="auto"/>
                                                                    <w:left w:val="none" w:sz="0" w:space="0" w:color="auto"/>
                                                                    <w:bottom w:val="none" w:sz="0" w:space="0" w:color="auto"/>
                                                                    <w:right w:val="none" w:sz="0" w:space="0" w:color="auto"/>
                                                                  </w:divBdr>
                                                                  <w:divsChild>
                                                                    <w:div w:id="6522972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25936050">
                                                              <w:marLeft w:val="-225"/>
                                                              <w:marRight w:val="-225"/>
                                                              <w:marTop w:val="0"/>
                                                              <w:marBottom w:val="0"/>
                                                              <w:divBdr>
                                                                <w:top w:val="none" w:sz="0" w:space="0" w:color="auto"/>
                                                                <w:left w:val="none" w:sz="0" w:space="0" w:color="auto"/>
                                                                <w:bottom w:val="none" w:sz="0" w:space="0" w:color="auto"/>
                                                                <w:right w:val="none" w:sz="0" w:space="0" w:color="auto"/>
                                                              </w:divBdr>
                                                              <w:divsChild>
                                                                <w:div w:id="1760366961">
                                                                  <w:marLeft w:val="0"/>
                                                                  <w:marRight w:val="0"/>
                                                                  <w:marTop w:val="0"/>
                                                                  <w:marBottom w:val="0"/>
                                                                  <w:divBdr>
                                                                    <w:top w:val="none" w:sz="0" w:space="0" w:color="auto"/>
                                                                    <w:left w:val="none" w:sz="0" w:space="0" w:color="auto"/>
                                                                    <w:bottom w:val="none" w:sz="0" w:space="0" w:color="auto"/>
                                                                    <w:right w:val="none" w:sz="0" w:space="0" w:color="auto"/>
                                                                  </w:divBdr>
                                                                  <w:divsChild>
                                                                    <w:div w:id="717435964">
                                                                      <w:marLeft w:val="0"/>
                                                                      <w:marRight w:val="0"/>
                                                                      <w:marTop w:val="0"/>
                                                                      <w:marBottom w:val="300"/>
                                                                      <w:divBdr>
                                                                        <w:top w:val="single" w:sz="6" w:space="0" w:color="A9A9A9"/>
                                                                        <w:left w:val="single" w:sz="6" w:space="0" w:color="A9A9A9"/>
                                                                        <w:bottom w:val="single" w:sz="6" w:space="0" w:color="A9A9A9"/>
                                                                        <w:right w:val="single" w:sz="6" w:space="0" w:color="A9A9A9"/>
                                                                      </w:divBdr>
                                                                      <w:divsChild>
                                                                        <w:div w:id="1723476509">
                                                                          <w:marLeft w:val="0"/>
                                                                          <w:marRight w:val="0"/>
                                                                          <w:marTop w:val="0"/>
                                                                          <w:marBottom w:val="0"/>
                                                                          <w:divBdr>
                                                                            <w:top w:val="none" w:sz="0" w:space="0" w:color="DDDDDD"/>
                                                                            <w:left w:val="none" w:sz="0" w:space="0" w:color="DDDDDD"/>
                                                                            <w:bottom w:val="none" w:sz="0" w:space="0" w:color="DDDDDD"/>
                                                                            <w:right w:val="none" w:sz="0" w:space="0" w:color="DDDDDD"/>
                                                                          </w:divBdr>
                                                                          <w:divsChild>
                                                                            <w:div w:id="2093694503">
                                                                              <w:marLeft w:val="0"/>
                                                                              <w:marRight w:val="0"/>
                                                                              <w:marTop w:val="0"/>
                                                                              <w:marBottom w:val="0"/>
                                                                              <w:divBdr>
                                                                                <w:top w:val="none" w:sz="0" w:space="0" w:color="DDDDDD"/>
                                                                                <w:left w:val="none" w:sz="0" w:space="4" w:color="DDDDDD"/>
                                                                                <w:bottom w:val="single" w:sz="6" w:space="4" w:color="DDDDDD"/>
                                                                                <w:right w:val="none" w:sz="0" w:space="0" w:color="DDDDDD"/>
                                                                              </w:divBdr>
                                                                              <w:divsChild>
                                                                                <w:div w:id="52775773">
                                                                                  <w:marLeft w:val="0"/>
                                                                                  <w:marRight w:val="75"/>
                                                                                  <w:marTop w:val="75"/>
                                                                                  <w:marBottom w:val="0"/>
                                                                                  <w:divBdr>
                                                                                    <w:top w:val="none" w:sz="0" w:space="0" w:color="auto"/>
                                                                                    <w:left w:val="none" w:sz="0" w:space="0" w:color="auto"/>
                                                                                    <w:bottom w:val="none" w:sz="0" w:space="0" w:color="auto"/>
                                                                                    <w:right w:val="none" w:sz="0" w:space="0" w:color="auto"/>
                                                                                  </w:divBdr>
                                                                                  <w:divsChild>
                                                                                    <w:div w:id="544566863">
                                                                                      <w:marLeft w:val="0"/>
                                                                                      <w:marRight w:val="0"/>
                                                                                      <w:marTop w:val="0"/>
                                                                                      <w:marBottom w:val="0"/>
                                                                                      <w:divBdr>
                                                                                        <w:top w:val="none" w:sz="0" w:space="0" w:color="auto"/>
                                                                                        <w:left w:val="none" w:sz="0" w:space="0" w:color="auto"/>
                                                                                        <w:bottom w:val="none" w:sz="0" w:space="0" w:color="auto"/>
                                                                                        <w:right w:val="none" w:sz="0" w:space="0" w:color="auto"/>
                                                                                      </w:divBdr>
                                                                                    </w:div>
                                                                                  </w:divsChild>
                                                                                </w:div>
                                                                                <w:div w:id="917592123">
                                                                                  <w:marLeft w:val="0"/>
                                                                                  <w:marRight w:val="75"/>
                                                                                  <w:marTop w:val="75"/>
                                                                                  <w:marBottom w:val="0"/>
                                                                                  <w:divBdr>
                                                                                    <w:top w:val="none" w:sz="0" w:space="0" w:color="auto"/>
                                                                                    <w:left w:val="none" w:sz="0" w:space="0" w:color="auto"/>
                                                                                    <w:bottom w:val="none" w:sz="0" w:space="0" w:color="auto"/>
                                                                                    <w:right w:val="none" w:sz="0" w:space="0" w:color="auto"/>
                                                                                  </w:divBdr>
                                                                                  <w:divsChild>
                                                                                    <w:div w:id="1373379701">
                                                                                      <w:marLeft w:val="0"/>
                                                                                      <w:marRight w:val="0"/>
                                                                                      <w:marTop w:val="0"/>
                                                                                      <w:marBottom w:val="0"/>
                                                                                      <w:divBdr>
                                                                                        <w:top w:val="none" w:sz="0" w:space="0" w:color="auto"/>
                                                                                        <w:left w:val="none" w:sz="0" w:space="0" w:color="auto"/>
                                                                                        <w:bottom w:val="none" w:sz="0" w:space="0" w:color="auto"/>
                                                                                        <w:right w:val="none" w:sz="0" w:space="0" w:color="auto"/>
                                                                                      </w:divBdr>
                                                                                    </w:div>
                                                                                  </w:divsChild>
                                                                                </w:div>
                                                                                <w:div w:id="196505769">
                                                                                  <w:marLeft w:val="0"/>
                                                                                  <w:marRight w:val="75"/>
                                                                                  <w:marTop w:val="75"/>
                                                                                  <w:marBottom w:val="0"/>
                                                                                  <w:divBdr>
                                                                                    <w:top w:val="none" w:sz="0" w:space="0" w:color="auto"/>
                                                                                    <w:left w:val="none" w:sz="0" w:space="0" w:color="auto"/>
                                                                                    <w:bottom w:val="none" w:sz="0" w:space="0" w:color="auto"/>
                                                                                    <w:right w:val="none" w:sz="0" w:space="0" w:color="auto"/>
                                                                                  </w:divBdr>
                                                                                  <w:divsChild>
                                                                                    <w:div w:id="2078434605">
                                                                                      <w:marLeft w:val="-15"/>
                                                                                      <w:marRight w:val="0"/>
                                                                                      <w:marTop w:val="0"/>
                                                                                      <w:marBottom w:val="0"/>
                                                                                      <w:divBdr>
                                                                                        <w:top w:val="none" w:sz="0" w:space="0" w:color="auto"/>
                                                                                        <w:left w:val="none" w:sz="0" w:space="0" w:color="auto"/>
                                                                                        <w:bottom w:val="none" w:sz="0" w:space="0" w:color="auto"/>
                                                                                        <w:right w:val="none" w:sz="0" w:space="0" w:color="auto"/>
                                                                                      </w:divBdr>
                                                                                    </w:div>
                                                                                  </w:divsChild>
                                                                                </w:div>
                                                                                <w:div w:id="1142120097">
                                                                                  <w:marLeft w:val="0"/>
                                                                                  <w:marRight w:val="75"/>
                                                                                  <w:marTop w:val="75"/>
                                                                                  <w:marBottom w:val="0"/>
                                                                                  <w:divBdr>
                                                                                    <w:top w:val="none" w:sz="0" w:space="0" w:color="auto"/>
                                                                                    <w:left w:val="none" w:sz="0" w:space="0" w:color="auto"/>
                                                                                    <w:bottom w:val="none" w:sz="0" w:space="0" w:color="auto"/>
                                                                                    <w:right w:val="none" w:sz="0" w:space="0" w:color="auto"/>
                                                                                  </w:divBdr>
                                                                                  <w:divsChild>
                                                                                    <w:div w:id="79163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3719800">
                                                      <w:marLeft w:val="0"/>
                                                      <w:marRight w:val="0"/>
                                                      <w:marTop w:val="0"/>
                                                      <w:marBottom w:val="0"/>
                                                      <w:divBdr>
                                                        <w:top w:val="none" w:sz="0" w:space="0" w:color="auto"/>
                                                        <w:left w:val="none" w:sz="0" w:space="0" w:color="auto"/>
                                                        <w:bottom w:val="none" w:sz="0" w:space="0" w:color="auto"/>
                                                        <w:right w:val="none" w:sz="0" w:space="0" w:color="auto"/>
                                                      </w:divBdr>
                                                      <w:divsChild>
                                                        <w:div w:id="1316489835">
                                                          <w:marLeft w:val="0"/>
                                                          <w:marRight w:val="0"/>
                                                          <w:marTop w:val="0"/>
                                                          <w:marBottom w:val="0"/>
                                                          <w:divBdr>
                                                            <w:top w:val="none" w:sz="0" w:space="0" w:color="auto"/>
                                                            <w:left w:val="none" w:sz="0" w:space="0" w:color="auto"/>
                                                            <w:bottom w:val="none" w:sz="0" w:space="0" w:color="auto"/>
                                                            <w:right w:val="none" w:sz="0" w:space="0" w:color="auto"/>
                                                          </w:divBdr>
                                                          <w:divsChild>
                                                            <w:div w:id="4523923">
                                                              <w:marLeft w:val="0"/>
                                                              <w:marRight w:val="0"/>
                                                              <w:marTop w:val="0"/>
                                                              <w:marBottom w:val="0"/>
                                                              <w:divBdr>
                                                                <w:top w:val="none" w:sz="0" w:space="0" w:color="auto"/>
                                                                <w:left w:val="none" w:sz="0" w:space="0" w:color="auto"/>
                                                                <w:bottom w:val="none" w:sz="0" w:space="0" w:color="auto"/>
                                                                <w:right w:val="none" w:sz="0" w:space="0" w:color="auto"/>
                                                              </w:divBdr>
                                                            </w:div>
                                                            <w:div w:id="342439655">
                                                              <w:marLeft w:val="0"/>
                                                              <w:marRight w:val="0"/>
                                                              <w:marTop w:val="0"/>
                                                              <w:marBottom w:val="0"/>
                                                              <w:divBdr>
                                                                <w:top w:val="none" w:sz="0" w:space="0" w:color="auto"/>
                                                                <w:left w:val="none" w:sz="0" w:space="0" w:color="auto"/>
                                                                <w:bottom w:val="none" w:sz="0" w:space="0" w:color="auto"/>
                                                                <w:right w:val="none" w:sz="0" w:space="0" w:color="auto"/>
                                                              </w:divBdr>
                                                            </w:div>
                                                          </w:divsChild>
                                                        </w:div>
                                                        <w:div w:id="1170948837">
                                                          <w:marLeft w:val="0"/>
                                                          <w:marRight w:val="0"/>
                                                          <w:marTop w:val="450"/>
                                                          <w:marBottom w:val="0"/>
                                                          <w:divBdr>
                                                            <w:top w:val="none" w:sz="0" w:space="0" w:color="auto"/>
                                                            <w:left w:val="none" w:sz="0" w:space="0" w:color="auto"/>
                                                            <w:bottom w:val="none" w:sz="0" w:space="0" w:color="auto"/>
                                                            <w:right w:val="none" w:sz="0" w:space="0" w:color="auto"/>
                                                          </w:divBdr>
                                                          <w:divsChild>
                                                            <w:div w:id="2124764352">
                                                              <w:marLeft w:val="-225"/>
                                                              <w:marRight w:val="-225"/>
                                                              <w:marTop w:val="0"/>
                                                              <w:marBottom w:val="0"/>
                                                              <w:divBdr>
                                                                <w:top w:val="none" w:sz="0" w:space="0" w:color="auto"/>
                                                                <w:left w:val="none" w:sz="0" w:space="0" w:color="auto"/>
                                                                <w:bottom w:val="none" w:sz="0" w:space="0" w:color="auto"/>
                                                                <w:right w:val="none" w:sz="0" w:space="0" w:color="auto"/>
                                                              </w:divBdr>
                                                              <w:divsChild>
                                                                <w:div w:id="997072858">
                                                                  <w:marLeft w:val="0"/>
                                                                  <w:marRight w:val="0"/>
                                                                  <w:marTop w:val="0"/>
                                                                  <w:marBottom w:val="0"/>
                                                                  <w:divBdr>
                                                                    <w:top w:val="none" w:sz="0" w:space="0" w:color="auto"/>
                                                                    <w:left w:val="none" w:sz="0" w:space="0" w:color="auto"/>
                                                                    <w:bottom w:val="none" w:sz="0" w:space="0" w:color="auto"/>
                                                                    <w:right w:val="none" w:sz="0" w:space="0" w:color="auto"/>
                                                                  </w:divBdr>
                                                                </w:div>
                                                              </w:divsChild>
                                                            </w:div>
                                                            <w:div w:id="1926527757">
                                                              <w:marLeft w:val="-225"/>
                                                              <w:marRight w:val="-225"/>
                                                              <w:marTop w:val="0"/>
                                                              <w:marBottom w:val="0"/>
                                                              <w:divBdr>
                                                                <w:top w:val="none" w:sz="0" w:space="0" w:color="auto"/>
                                                                <w:left w:val="none" w:sz="0" w:space="0" w:color="auto"/>
                                                                <w:bottom w:val="none" w:sz="0" w:space="0" w:color="auto"/>
                                                                <w:right w:val="none" w:sz="0" w:space="0" w:color="auto"/>
                                                              </w:divBdr>
                                                              <w:divsChild>
                                                                <w:div w:id="1482190125">
                                                                  <w:marLeft w:val="0"/>
                                                                  <w:marRight w:val="0"/>
                                                                  <w:marTop w:val="0"/>
                                                                  <w:marBottom w:val="0"/>
                                                                  <w:divBdr>
                                                                    <w:top w:val="none" w:sz="0" w:space="0" w:color="auto"/>
                                                                    <w:left w:val="none" w:sz="0" w:space="0" w:color="auto"/>
                                                                    <w:bottom w:val="none" w:sz="0" w:space="0" w:color="auto"/>
                                                                    <w:right w:val="none" w:sz="0" w:space="0" w:color="auto"/>
                                                                  </w:divBdr>
                                                                  <w:divsChild>
                                                                    <w:div w:id="19263747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10671590">
                                                              <w:marLeft w:val="-225"/>
                                                              <w:marRight w:val="-225"/>
                                                              <w:marTop w:val="0"/>
                                                              <w:marBottom w:val="0"/>
                                                              <w:divBdr>
                                                                <w:top w:val="none" w:sz="0" w:space="0" w:color="auto"/>
                                                                <w:left w:val="none" w:sz="0" w:space="0" w:color="auto"/>
                                                                <w:bottom w:val="none" w:sz="0" w:space="0" w:color="auto"/>
                                                                <w:right w:val="none" w:sz="0" w:space="0" w:color="auto"/>
                                                              </w:divBdr>
                                                              <w:divsChild>
                                                                <w:div w:id="2142310598">
                                                                  <w:marLeft w:val="0"/>
                                                                  <w:marRight w:val="0"/>
                                                                  <w:marTop w:val="0"/>
                                                                  <w:marBottom w:val="0"/>
                                                                  <w:divBdr>
                                                                    <w:top w:val="none" w:sz="0" w:space="0" w:color="auto"/>
                                                                    <w:left w:val="none" w:sz="0" w:space="0" w:color="auto"/>
                                                                    <w:bottom w:val="none" w:sz="0" w:space="0" w:color="auto"/>
                                                                    <w:right w:val="none" w:sz="0" w:space="0" w:color="auto"/>
                                                                  </w:divBdr>
                                                                  <w:divsChild>
                                                                    <w:div w:id="1609191046">
                                                                      <w:marLeft w:val="0"/>
                                                                      <w:marRight w:val="0"/>
                                                                      <w:marTop w:val="0"/>
                                                                      <w:marBottom w:val="300"/>
                                                                      <w:divBdr>
                                                                        <w:top w:val="single" w:sz="6" w:space="0" w:color="A9A9A9"/>
                                                                        <w:left w:val="single" w:sz="6" w:space="0" w:color="A9A9A9"/>
                                                                        <w:bottom w:val="single" w:sz="6" w:space="0" w:color="A9A9A9"/>
                                                                        <w:right w:val="single" w:sz="6" w:space="0" w:color="A9A9A9"/>
                                                                      </w:divBdr>
                                                                      <w:divsChild>
                                                                        <w:div w:id="977609076">
                                                                          <w:marLeft w:val="0"/>
                                                                          <w:marRight w:val="0"/>
                                                                          <w:marTop w:val="0"/>
                                                                          <w:marBottom w:val="0"/>
                                                                          <w:divBdr>
                                                                            <w:top w:val="none" w:sz="0" w:space="0" w:color="DDDDDD"/>
                                                                            <w:left w:val="none" w:sz="0" w:space="0" w:color="DDDDDD"/>
                                                                            <w:bottom w:val="none" w:sz="0" w:space="0" w:color="DDDDDD"/>
                                                                            <w:right w:val="none" w:sz="0" w:space="0" w:color="DDDDDD"/>
                                                                          </w:divBdr>
                                                                          <w:divsChild>
                                                                            <w:div w:id="442113061">
                                                                              <w:marLeft w:val="0"/>
                                                                              <w:marRight w:val="0"/>
                                                                              <w:marTop w:val="0"/>
                                                                              <w:marBottom w:val="0"/>
                                                                              <w:divBdr>
                                                                                <w:top w:val="none" w:sz="0" w:space="0" w:color="DDDDDD"/>
                                                                                <w:left w:val="none" w:sz="0" w:space="4" w:color="DDDDDD"/>
                                                                                <w:bottom w:val="single" w:sz="6" w:space="4" w:color="DDDDDD"/>
                                                                                <w:right w:val="none" w:sz="0" w:space="0" w:color="DDDDDD"/>
                                                                              </w:divBdr>
                                                                              <w:divsChild>
                                                                                <w:div w:id="795412987">
                                                                                  <w:marLeft w:val="0"/>
                                                                                  <w:marRight w:val="75"/>
                                                                                  <w:marTop w:val="75"/>
                                                                                  <w:marBottom w:val="0"/>
                                                                                  <w:divBdr>
                                                                                    <w:top w:val="none" w:sz="0" w:space="0" w:color="auto"/>
                                                                                    <w:left w:val="none" w:sz="0" w:space="0" w:color="auto"/>
                                                                                    <w:bottom w:val="none" w:sz="0" w:space="0" w:color="auto"/>
                                                                                    <w:right w:val="none" w:sz="0" w:space="0" w:color="auto"/>
                                                                                  </w:divBdr>
                                                                                  <w:divsChild>
                                                                                    <w:div w:id="1212501622">
                                                                                      <w:marLeft w:val="0"/>
                                                                                      <w:marRight w:val="0"/>
                                                                                      <w:marTop w:val="0"/>
                                                                                      <w:marBottom w:val="0"/>
                                                                                      <w:divBdr>
                                                                                        <w:top w:val="none" w:sz="0" w:space="0" w:color="auto"/>
                                                                                        <w:left w:val="none" w:sz="0" w:space="0" w:color="auto"/>
                                                                                        <w:bottom w:val="none" w:sz="0" w:space="0" w:color="auto"/>
                                                                                        <w:right w:val="none" w:sz="0" w:space="0" w:color="auto"/>
                                                                                      </w:divBdr>
                                                                                    </w:div>
                                                                                  </w:divsChild>
                                                                                </w:div>
                                                                                <w:div w:id="929848124">
                                                                                  <w:marLeft w:val="0"/>
                                                                                  <w:marRight w:val="75"/>
                                                                                  <w:marTop w:val="75"/>
                                                                                  <w:marBottom w:val="0"/>
                                                                                  <w:divBdr>
                                                                                    <w:top w:val="none" w:sz="0" w:space="0" w:color="auto"/>
                                                                                    <w:left w:val="none" w:sz="0" w:space="0" w:color="auto"/>
                                                                                    <w:bottom w:val="none" w:sz="0" w:space="0" w:color="auto"/>
                                                                                    <w:right w:val="none" w:sz="0" w:space="0" w:color="auto"/>
                                                                                  </w:divBdr>
                                                                                  <w:divsChild>
                                                                                    <w:div w:id="1946844200">
                                                                                      <w:marLeft w:val="0"/>
                                                                                      <w:marRight w:val="0"/>
                                                                                      <w:marTop w:val="0"/>
                                                                                      <w:marBottom w:val="0"/>
                                                                                      <w:divBdr>
                                                                                        <w:top w:val="none" w:sz="0" w:space="0" w:color="auto"/>
                                                                                        <w:left w:val="none" w:sz="0" w:space="0" w:color="auto"/>
                                                                                        <w:bottom w:val="none" w:sz="0" w:space="0" w:color="auto"/>
                                                                                        <w:right w:val="none" w:sz="0" w:space="0" w:color="auto"/>
                                                                                      </w:divBdr>
                                                                                    </w:div>
                                                                                  </w:divsChild>
                                                                                </w:div>
                                                                                <w:div w:id="347410694">
                                                                                  <w:marLeft w:val="0"/>
                                                                                  <w:marRight w:val="75"/>
                                                                                  <w:marTop w:val="75"/>
                                                                                  <w:marBottom w:val="0"/>
                                                                                  <w:divBdr>
                                                                                    <w:top w:val="none" w:sz="0" w:space="0" w:color="auto"/>
                                                                                    <w:left w:val="none" w:sz="0" w:space="0" w:color="auto"/>
                                                                                    <w:bottom w:val="none" w:sz="0" w:space="0" w:color="auto"/>
                                                                                    <w:right w:val="none" w:sz="0" w:space="0" w:color="auto"/>
                                                                                  </w:divBdr>
                                                                                  <w:divsChild>
                                                                                    <w:div w:id="832642517">
                                                                                      <w:marLeft w:val="-15"/>
                                                                                      <w:marRight w:val="0"/>
                                                                                      <w:marTop w:val="0"/>
                                                                                      <w:marBottom w:val="0"/>
                                                                                      <w:divBdr>
                                                                                        <w:top w:val="none" w:sz="0" w:space="0" w:color="auto"/>
                                                                                        <w:left w:val="none" w:sz="0" w:space="0" w:color="auto"/>
                                                                                        <w:bottom w:val="none" w:sz="0" w:space="0" w:color="auto"/>
                                                                                        <w:right w:val="none" w:sz="0" w:space="0" w:color="auto"/>
                                                                                      </w:divBdr>
                                                                                    </w:div>
                                                                                  </w:divsChild>
                                                                                </w:div>
                                                                                <w:div w:id="1011104699">
                                                                                  <w:marLeft w:val="0"/>
                                                                                  <w:marRight w:val="75"/>
                                                                                  <w:marTop w:val="75"/>
                                                                                  <w:marBottom w:val="0"/>
                                                                                  <w:divBdr>
                                                                                    <w:top w:val="none" w:sz="0" w:space="0" w:color="auto"/>
                                                                                    <w:left w:val="none" w:sz="0" w:space="0" w:color="auto"/>
                                                                                    <w:bottom w:val="none" w:sz="0" w:space="0" w:color="auto"/>
                                                                                    <w:right w:val="none" w:sz="0" w:space="0" w:color="auto"/>
                                                                                  </w:divBdr>
                                                                                  <w:divsChild>
                                                                                    <w:div w:id="83900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1714223">
                                                          <w:marLeft w:val="0"/>
                                                          <w:marRight w:val="0"/>
                                                          <w:marTop w:val="450"/>
                                                          <w:marBottom w:val="0"/>
                                                          <w:divBdr>
                                                            <w:top w:val="none" w:sz="0" w:space="0" w:color="auto"/>
                                                            <w:left w:val="none" w:sz="0" w:space="0" w:color="auto"/>
                                                            <w:bottom w:val="none" w:sz="0" w:space="0" w:color="auto"/>
                                                            <w:right w:val="none" w:sz="0" w:space="0" w:color="auto"/>
                                                          </w:divBdr>
                                                          <w:divsChild>
                                                            <w:div w:id="1001354200">
                                                              <w:marLeft w:val="-225"/>
                                                              <w:marRight w:val="-225"/>
                                                              <w:marTop w:val="0"/>
                                                              <w:marBottom w:val="0"/>
                                                              <w:divBdr>
                                                                <w:top w:val="none" w:sz="0" w:space="0" w:color="auto"/>
                                                                <w:left w:val="none" w:sz="0" w:space="0" w:color="auto"/>
                                                                <w:bottom w:val="none" w:sz="0" w:space="0" w:color="auto"/>
                                                                <w:right w:val="none" w:sz="0" w:space="0" w:color="auto"/>
                                                              </w:divBdr>
                                                              <w:divsChild>
                                                                <w:div w:id="1624462880">
                                                                  <w:marLeft w:val="0"/>
                                                                  <w:marRight w:val="0"/>
                                                                  <w:marTop w:val="0"/>
                                                                  <w:marBottom w:val="0"/>
                                                                  <w:divBdr>
                                                                    <w:top w:val="none" w:sz="0" w:space="0" w:color="auto"/>
                                                                    <w:left w:val="none" w:sz="0" w:space="0" w:color="auto"/>
                                                                    <w:bottom w:val="none" w:sz="0" w:space="0" w:color="auto"/>
                                                                    <w:right w:val="none" w:sz="0" w:space="0" w:color="auto"/>
                                                                  </w:divBdr>
                                                                </w:div>
                                                              </w:divsChild>
                                                            </w:div>
                                                            <w:div w:id="753207470">
                                                              <w:marLeft w:val="-225"/>
                                                              <w:marRight w:val="-225"/>
                                                              <w:marTop w:val="0"/>
                                                              <w:marBottom w:val="0"/>
                                                              <w:divBdr>
                                                                <w:top w:val="none" w:sz="0" w:space="0" w:color="auto"/>
                                                                <w:left w:val="none" w:sz="0" w:space="0" w:color="auto"/>
                                                                <w:bottom w:val="none" w:sz="0" w:space="0" w:color="auto"/>
                                                                <w:right w:val="none" w:sz="0" w:space="0" w:color="auto"/>
                                                              </w:divBdr>
                                                              <w:divsChild>
                                                                <w:div w:id="1911310682">
                                                                  <w:marLeft w:val="0"/>
                                                                  <w:marRight w:val="0"/>
                                                                  <w:marTop w:val="0"/>
                                                                  <w:marBottom w:val="0"/>
                                                                  <w:divBdr>
                                                                    <w:top w:val="none" w:sz="0" w:space="0" w:color="auto"/>
                                                                    <w:left w:val="none" w:sz="0" w:space="0" w:color="auto"/>
                                                                    <w:bottom w:val="none" w:sz="0" w:space="0" w:color="auto"/>
                                                                    <w:right w:val="none" w:sz="0" w:space="0" w:color="auto"/>
                                                                  </w:divBdr>
                                                                  <w:divsChild>
                                                                    <w:div w:id="161718001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63151085">
                                                              <w:marLeft w:val="-225"/>
                                                              <w:marRight w:val="-225"/>
                                                              <w:marTop w:val="0"/>
                                                              <w:marBottom w:val="0"/>
                                                              <w:divBdr>
                                                                <w:top w:val="none" w:sz="0" w:space="0" w:color="auto"/>
                                                                <w:left w:val="none" w:sz="0" w:space="0" w:color="auto"/>
                                                                <w:bottom w:val="none" w:sz="0" w:space="0" w:color="auto"/>
                                                                <w:right w:val="none" w:sz="0" w:space="0" w:color="auto"/>
                                                              </w:divBdr>
                                                              <w:divsChild>
                                                                <w:div w:id="895555749">
                                                                  <w:marLeft w:val="0"/>
                                                                  <w:marRight w:val="0"/>
                                                                  <w:marTop w:val="0"/>
                                                                  <w:marBottom w:val="0"/>
                                                                  <w:divBdr>
                                                                    <w:top w:val="none" w:sz="0" w:space="0" w:color="auto"/>
                                                                    <w:left w:val="none" w:sz="0" w:space="0" w:color="auto"/>
                                                                    <w:bottom w:val="none" w:sz="0" w:space="0" w:color="auto"/>
                                                                    <w:right w:val="none" w:sz="0" w:space="0" w:color="auto"/>
                                                                  </w:divBdr>
                                                                  <w:divsChild>
                                                                    <w:div w:id="1673870935">
                                                                      <w:marLeft w:val="0"/>
                                                                      <w:marRight w:val="0"/>
                                                                      <w:marTop w:val="0"/>
                                                                      <w:marBottom w:val="300"/>
                                                                      <w:divBdr>
                                                                        <w:top w:val="single" w:sz="6" w:space="0" w:color="A9A9A9"/>
                                                                        <w:left w:val="single" w:sz="6" w:space="0" w:color="A9A9A9"/>
                                                                        <w:bottom w:val="single" w:sz="6" w:space="0" w:color="A9A9A9"/>
                                                                        <w:right w:val="single" w:sz="6" w:space="0" w:color="A9A9A9"/>
                                                                      </w:divBdr>
                                                                      <w:divsChild>
                                                                        <w:div w:id="924648974">
                                                                          <w:marLeft w:val="0"/>
                                                                          <w:marRight w:val="0"/>
                                                                          <w:marTop w:val="0"/>
                                                                          <w:marBottom w:val="0"/>
                                                                          <w:divBdr>
                                                                            <w:top w:val="none" w:sz="0" w:space="0" w:color="DDDDDD"/>
                                                                            <w:left w:val="none" w:sz="0" w:space="0" w:color="DDDDDD"/>
                                                                            <w:bottom w:val="none" w:sz="0" w:space="0" w:color="DDDDDD"/>
                                                                            <w:right w:val="none" w:sz="0" w:space="0" w:color="DDDDDD"/>
                                                                          </w:divBdr>
                                                                          <w:divsChild>
                                                                            <w:div w:id="610671823">
                                                                              <w:marLeft w:val="0"/>
                                                                              <w:marRight w:val="0"/>
                                                                              <w:marTop w:val="0"/>
                                                                              <w:marBottom w:val="0"/>
                                                                              <w:divBdr>
                                                                                <w:top w:val="none" w:sz="0" w:space="0" w:color="DDDDDD"/>
                                                                                <w:left w:val="none" w:sz="0" w:space="4" w:color="DDDDDD"/>
                                                                                <w:bottom w:val="single" w:sz="6" w:space="4" w:color="DDDDDD"/>
                                                                                <w:right w:val="none" w:sz="0" w:space="0" w:color="DDDDDD"/>
                                                                              </w:divBdr>
                                                                              <w:divsChild>
                                                                                <w:div w:id="5836645">
                                                                                  <w:marLeft w:val="0"/>
                                                                                  <w:marRight w:val="75"/>
                                                                                  <w:marTop w:val="75"/>
                                                                                  <w:marBottom w:val="0"/>
                                                                                  <w:divBdr>
                                                                                    <w:top w:val="none" w:sz="0" w:space="0" w:color="auto"/>
                                                                                    <w:left w:val="none" w:sz="0" w:space="0" w:color="auto"/>
                                                                                    <w:bottom w:val="none" w:sz="0" w:space="0" w:color="auto"/>
                                                                                    <w:right w:val="none" w:sz="0" w:space="0" w:color="auto"/>
                                                                                  </w:divBdr>
                                                                                  <w:divsChild>
                                                                                    <w:div w:id="301931525">
                                                                                      <w:marLeft w:val="0"/>
                                                                                      <w:marRight w:val="0"/>
                                                                                      <w:marTop w:val="0"/>
                                                                                      <w:marBottom w:val="0"/>
                                                                                      <w:divBdr>
                                                                                        <w:top w:val="none" w:sz="0" w:space="0" w:color="auto"/>
                                                                                        <w:left w:val="none" w:sz="0" w:space="0" w:color="auto"/>
                                                                                        <w:bottom w:val="none" w:sz="0" w:space="0" w:color="auto"/>
                                                                                        <w:right w:val="none" w:sz="0" w:space="0" w:color="auto"/>
                                                                                      </w:divBdr>
                                                                                    </w:div>
                                                                                  </w:divsChild>
                                                                                </w:div>
                                                                                <w:div w:id="222523924">
                                                                                  <w:marLeft w:val="0"/>
                                                                                  <w:marRight w:val="75"/>
                                                                                  <w:marTop w:val="75"/>
                                                                                  <w:marBottom w:val="0"/>
                                                                                  <w:divBdr>
                                                                                    <w:top w:val="none" w:sz="0" w:space="0" w:color="auto"/>
                                                                                    <w:left w:val="none" w:sz="0" w:space="0" w:color="auto"/>
                                                                                    <w:bottom w:val="none" w:sz="0" w:space="0" w:color="auto"/>
                                                                                    <w:right w:val="none" w:sz="0" w:space="0" w:color="auto"/>
                                                                                  </w:divBdr>
                                                                                  <w:divsChild>
                                                                                    <w:div w:id="463042789">
                                                                                      <w:marLeft w:val="0"/>
                                                                                      <w:marRight w:val="0"/>
                                                                                      <w:marTop w:val="0"/>
                                                                                      <w:marBottom w:val="0"/>
                                                                                      <w:divBdr>
                                                                                        <w:top w:val="none" w:sz="0" w:space="0" w:color="auto"/>
                                                                                        <w:left w:val="none" w:sz="0" w:space="0" w:color="auto"/>
                                                                                        <w:bottom w:val="none" w:sz="0" w:space="0" w:color="auto"/>
                                                                                        <w:right w:val="none" w:sz="0" w:space="0" w:color="auto"/>
                                                                                      </w:divBdr>
                                                                                    </w:div>
                                                                                  </w:divsChild>
                                                                                </w:div>
                                                                                <w:div w:id="102043059">
                                                                                  <w:marLeft w:val="0"/>
                                                                                  <w:marRight w:val="75"/>
                                                                                  <w:marTop w:val="75"/>
                                                                                  <w:marBottom w:val="0"/>
                                                                                  <w:divBdr>
                                                                                    <w:top w:val="none" w:sz="0" w:space="0" w:color="auto"/>
                                                                                    <w:left w:val="none" w:sz="0" w:space="0" w:color="auto"/>
                                                                                    <w:bottom w:val="none" w:sz="0" w:space="0" w:color="auto"/>
                                                                                    <w:right w:val="none" w:sz="0" w:space="0" w:color="auto"/>
                                                                                  </w:divBdr>
                                                                                  <w:divsChild>
                                                                                    <w:div w:id="251866092">
                                                                                      <w:marLeft w:val="-15"/>
                                                                                      <w:marRight w:val="0"/>
                                                                                      <w:marTop w:val="0"/>
                                                                                      <w:marBottom w:val="0"/>
                                                                                      <w:divBdr>
                                                                                        <w:top w:val="none" w:sz="0" w:space="0" w:color="auto"/>
                                                                                        <w:left w:val="none" w:sz="0" w:space="0" w:color="auto"/>
                                                                                        <w:bottom w:val="none" w:sz="0" w:space="0" w:color="auto"/>
                                                                                        <w:right w:val="none" w:sz="0" w:space="0" w:color="auto"/>
                                                                                      </w:divBdr>
                                                                                    </w:div>
                                                                                  </w:divsChild>
                                                                                </w:div>
                                                                                <w:div w:id="1169953080">
                                                                                  <w:marLeft w:val="0"/>
                                                                                  <w:marRight w:val="75"/>
                                                                                  <w:marTop w:val="75"/>
                                                                                  <w:marBottom w:val="0"/>
                                                                                  <w:divBdr>
                                                                                    <w:top w:val="none" w:sz="0" w:space="0" w:color="auto"/>
                                                                                    <w:left w:val="none" w:sz="0" w:space="0" w:color="auto"/>
                                                                                    <w:bottom w:val="none" w:sz="0" w:space="0" w:color="auto"/>
                                                                                    <w:right w:val="none" w:sz="0" w:space="0" w:color="auto"/>
                                                                                  </w:divBdr>
                                                                                  <w:divsChild>
                                                                                    <w:div w:id="36799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4914215">
                                                          <w:marLeft w:val="0"/>
                                                          <w:marRight w:val="0"/>
                                                          <w:marTop w:val="450"/>
                                                          <w:marBottom w:val="0"/>
                                                          <w:divBdr>
                                                            <w:top w:val="none" w:sz="0" w:space="0" w:color="auto"/>
                                                            <w:left w:val="none" w:sz="0" w:space="0" w:color="auto"/>
                                                            <w:bottom w:val="none" w:sz="0" w:space="0" w:color="auto"/>
                                                            <w:right w:val="none" w:sz="0" w:space="0" w:color="auto"/>
                                                          </w:divBdr>
                                                          <w:divsChild>
                                                            <w:div w:id="1323780747">
                                                              <w:marLeft w:val="-225"/>
                                                              <w:marRight w:val="-225"/>
                                                              <w:marTop w:val="0"/>
                                                              <w:marBottom w:val="0"/>
                                                              <w:divBdr>
                                                                <w:top w:val="none" w:sz="0" w:space="0" w:color="auto"/>
                                                                <w:left w:val="none" w:sz="0" w:space="0" w:color="auto"/>
                                                                <w:bottom w:val="none" w:sz="0" w:space="0" w:color="auto"/>
                                                                <w:right w:val="none" w:sz="0" w:space="0" w:color="auto"/>
                                                              </w:divBdr>
                                                              <w:divsChild>
                                                                <w:div w:id="1810659432">
                                                                  <w:marLeft w:val="0"/>
                                                                  <w:marRight w:val="0"/>
                                                                  <w:marTop w:val="0"/>
                                                                  <w:marBottom w:val="0"/>
                                                                  <w:divBdr>
                                                                    <w:top w:val="none" w:sz="0" w:space="0" w:color="auto"/>
                                                                    <w:left w:val="none" w:sz="0" w:space="0" w:color="auto"/>
                                                                    <w:bottom w:val="none" w:sz="0" w:space="0" w:color="auto"/>
                                                                    <w:right w:val="none" w:sz="0" w:space="0" w:color="auto"/>
                                                                  </w:divBdr>
                                                                </w:div>
                                                              </w:divsChild>
                                                            </w:div>
                                                            <w:div w:id="974336796">
                                                              <w:marLeft w:val="-225"/>
                                                              <w:marRight w:val="-225"/>
                                                              <w:marTop w:val="0"/>
                                                              <w:marBottom w:val="0"/>
                                                              <w:divBdr>
                                                                <w:top w:val="none" w:sz="0" w:space="0" w:color="auto"/>
                                                                <w:left w:val="none" w:sz="0" w:space="0" w:color="auto"/>
                                                                <w:bottom w:val="none" w:sz="0" w:space="0" w:color="auto"/>
                                                                <w:right w:val="none" w:sz="0" w:space="0" w:color="auto"/>
                                                              </w:divBdr>
                                                              <w:divsChild>
                                                                <w:div w:id="639921738">
                                                                  <w:marLeft w:val="0"/>
                                                                  <w:marRight w:val="0"/>
                                                                  <w:marTop w:val="0"/>
                                                                  <w:marBottom w:val="0"/>
                                                                  <w:divBdr>
                                                                    <w:top w:val="none" w:sz="0" w:space="0" w:color="auto"/>
                                                                    <w:left w:val="none" w:sz="0" w:space="0" w:color="auto"/>
                                                                    <w:bottom w:val="none" w:sz="0" w:space="0" w:color="auto"/>
                                                                    <w:right w:val="none" w:sz="0" w:space="0" w:color="auto"/>
                                                                  </w:divBdr>
                                                                  <w:divsChild>
                                                                    <w:div w:id="15200443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41769926">
                                                              <w:marLeft w:val="-225"/>
                                                              <w:marRight w:val="-225"/>
                                                              <w:marTop w:val="0"/>
                                                              <w:marBottom w:val="0"/>
                                                              <w:divBdr>
                                                                <w:top w:val="none" w:sz="0" w:space="0" w:color="auto"/>
                                                                <w:left w:val="none" w:sz="0" w:space="0" w:color="auto"/>
                                                                <w:bottom w:val="none" w:sz="0" w:space="0" w:color="auto"/>
                                                                <w:right w:val="none" w:sz="0" w:space="0" w:color="auto"/>
                                                              </w:divBdr>
                                                              <w:divsChild>
                                                                <w:div w:id="1925264590">
                                                                  <w:marLeft w:val="0"/>
                                                                  <w:marRight w:val="0"/>
                                                                  <w:marTop w:val="0"/>
                                                                  <w:marBottom w:val="0"/>
                                                                  <w:divBdr>
                                                                    <w:top w:val="none" w:sz="0" w:space="0" w:color="auto"/>
                                                                    <w:left w:val="none" w:sz="0" w:space="0" w:color="auto"/>
                                                                    <w:bottom w:val="none" w:sz="0" w:space="0" w:color="auto"/>
                                                                    <w:right w:val="none" w:sz="0" w:space="0" w:color="auto"/>
                                                                  </w:divBdr>
                                                                  <w:divsChild>
                                                                    <w:div w:id="2032804065">
                                                                      <w:marLeft w:val="0"/>
                                                                      <w:marRight w:val="0"/>
                                                                      <w:marTop w:val="0"/>
                                                                      <w:marBottom w:val="300"/>
                                                                      <w:divBdr>
                                                                        <w:top w:val="single" w:sz="6" w:space="0" w:color="A9A9A9"/>
                                                                        <w:left w:val="single" w:sz="6" w:space="0" w:color="A9A9A9"/>
                                                                        <w:bottom w:val="single" w:sz="6" w:space="0" w:color="A9A9A9"/>
                                                                        <w:right w:val="single" w:sz="6" w:space="0" w:color="A9A9A9"/>
                                                                      </w:divBdr>
                                                                      <w:divsChild>
                                                                        <w:div w:id="2104495798">
                                                                          <w:marLeft w:val="0"/>
                                                                          <w:marRight w:val="0"/>
                                                                          <w:marTop w:val="0"/>
                                                                          <w:marBottom w:val="0"/>
                                                                          <w:divBdr>
                                                                            <w:top w:val="none" w:sz="0" w:space="0" w:color="DDDDDD"/>
                                                                            <w:left w:val="none" w:sz="0" w:space="0" w:color="DDDDDD"/>
                                                                            <w:bottom w:val="none" w:sz="0" w:space="0" w:color="DDDDDD"/>
                                                                            <w:right w:val="none" w:sz="0" w:space="0" w:color="DDDDDD"/>
                                                                          </w:divBdr>
                                                                          <w:divsChild>
                                                                            <w:div w:id="2069644059">
                                                                              <w:marLeft w:val="0"/>
                                                                              <w:marRight w:val="0"/>
                                                                              <w:marTop w:val="0"/>
                                                                              <w:marBottom w:val="0"/>
                                                                              <w:divBdr>
                                                                                <w:top w:val="none" w:sz="0" w:space="0" w:color="DDDDDD"/>
                                                                                <w:left w:val="none" w:sz="0" w:space="4" w:color="DDDDDD"/>
                                                                                <w:bottom w:val="single" w:sz="6" w:space="4" w:color="DDDDDD"/>
                                                                                <w:right w:val="none" w:sz="0" w:space="0" w:color="DDDDDD"/>
                                                                              </w:divBdr>
                                                                              <w:divsChild>
                                                                                <w:div w:id="1248927584">
                                                                                  <w:marLeft w:val="0"/>
                                                                                  <w:marRight w:val="75"/>
                                                                                  <w:marTop w:val="75"/>
                                                                                  <w:marBottom w:val="0"/>
                                                                                  <w:divBdr>
                                                                                    <w:top w:val="none" w:sz="0" w:space="0" w:color="auto"/>
                                                                                    <w:left w:val="none" w:sz="0" w:space="0" w:color="auto"/>
                                                                                    <w:bottom w:val="none" w:sz="0" w:space="0" w:color="auto"/>
                                                                                    <w:right w:val="none" w:sz="0" w:space="0" w:color="auto"/>
                                                                                  </w:divBdr>
                                                                                  <w:divsChild>
                                                                                    <w:div w:id="1531793989">
                                                                                      <w:marLeft w:val="0"/>
                                                                                      <w:marRight w:val="0"/>
                                                                                      <w:marTop w:val="0"/>
                                                                                      <w:marBottom w:val="0"/>
                                                                                      <w:divBdr>
                                                                                        <w:top w:val="none" w:sz="0" w:space="0" w:color="auto"/>
                                                                                        <w:left w:val="none" w:sz="0" w:space="0" w:color="auto"/>
                                                                                        <w:bottom w:val="none" w:sz="0" w:space="0" w:color="auto"/>
                                                                                        <w:right w:val="none" w:sz="0" w:space="0" w:color="auto"/>
                                                                                      </w:divBdr>
                                                                                    </w:div>
                                                                                  </w:divsChild>
                                                                                </w:div>
                                                                                <w:div w:id="572618641">
                                                                                  <w:marLeft w:val="0"/>
                                                                                  <w:marRight w:val="75"/>
                                                                                  <w:marTop w:val="75"/>
                                                                                  <w:marBottom w:val="0"/>
                                                                                  <w:divBdr>
                                                                                    <w:top w:val="none" w:sz="0" w:space="0" w:color="auto"/>
                                                                                    <w:left w:val="none" w:sz="0" w:space="0" w:color="auto"/>
                                                                                    <w:bottom w:val="none" w:sz="0" w:space="0" w:color="auto"/>
                                                                                    <w:right w:val="none" w:sz="0" w:space="0" w:color="auto"/>
                                                                                  </w:divBdr>
                                                                                  <w:divsChild>
                                                                                    <w:div w:id="739326887">
                                                                                      <w:marLeft w:val="0"/>
                                                                                      <w:marRight w:val="0"/>
                                                                                      <w:marTop w:val="0"/>
                                                                                      <w:marBottom w:val="0"/>
                                                                                      <w:divBdr>
                                                                                        <w:top w:val="none" w:sz="0" w:space="0" w:color="auto"/>
                                                                                        <w:left w:val="none" w:sz="0" w:space="0" w:color="auto"/>
                                                                                        <w:bottom w:val="none" w:sz="0" w:space="0" w:color="auto"/>
                                                                                        <w:right w:val="none" w:sz="0" w:space="0" w:color="auto"/>
                                                                                      </w:divBdr>
                                                                                    </w:div>
                                                                                  </w:divsChild>
                                                                                </w:div>
                                                                                <w:div w:id="1379545742">
                                                                                  <w:marLeft w:val="0"/>
                                                                                  <w:marRight w:val="75"/>
                                                                                  <w:marTop w:val="75"/>
                                                                                  <w:marBottom w:val="0"/>
                                                                                  <w:divBdr>
                                                                                    <w:top w:val="none" w:sz="0" w:space="0" w:color="auto"/>
                                                                                    <w:left w:val="none" w:sz="0" w:space="0" w:color="auto"/>
                                                                                    <w:bottom w:val="none" w:sz="0" w:space="0" w:color="auto"/>
                                                                                    <w:right w:val="none" w:sz="0" w:space="0" w:color="auto"/>
                                                                                  </w:divBdr>
                                                                                  <w:divsChild>
                                                                                    <w:div w:id="269750011">
                                                                                      <w:marLeft w:val="-15"/>
                                                                                      <w:marRight w:val="0"/>
                                                                                      <w:marTop w:val="0"/>
                                                                                      <w:marBottom w:val="0"/>
                                                                                      <w:divBdr>
                                                                                        <w:top w:val="none" w:sz="0" w:space="0" w:color="auto"/>
                                                                                        <w:left w:val="none" w:sz="0" w:space="0" w:color="auto"/>
                                                                                        <w:bottom w:val="none" w:sz="0" w:space="0" w:color="auto"/>
                                                                                        <w:right w:val="none" w:sz="0" w:space="0" w:color="auto"/>
                                                                                      </w:divBdr>
                                                                                    </w:div>
                                                                                  </w:divsChild>
                                                                                </w:div>
                                                                                <w:div w:id="125246449">
                                                                                  <w:marLeft w:val="0"/>
                                                                                  <w:marRight w:val="75"/>
                                                                                  <w:marTop w:val="75"/>
                                                                                  <w:marBottom w:val="0"/>
                                                                                  <w:divBdr>
                                                                                    <w:top w:val="none" w:sz="0" w:space="0" w:color="auto"/>
                                                                                    <w:left w:val="none" w:sz="0" w:space="0" w:color="auto"/>
                                                                                    <w:bottom w:val="none" w:sz="0" w:space="0" w:color="auto"/>
                                                                                    <w:right w:val="none" w:sz="0" w:space="0" w:color="auto"/>
                                                                                  </w:divBdr>
                                                                                  <w:divsChild>
                                                                                    <w:div w:id="203214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731111">
                                                          <w:marLeft w:val="0"/>
                                                          <w:marRight w:val="0"/>
                                                          <w:marTop w:val="450"/>
                                                          <w:marBottom w:val="0"/>
                                                          <w:divBdr>
                                                            <w:top w:val="none" w:sz="0" w:space="0" w:color="auto"/>
                                                            <w:left w:val="none" w:sz="0" w:space="0" w:color="auto"/>
                                                            <w:bottom w:val="none" w:sz="0" w:space="0" w:color="auto"/>
                                                            <w:right w:val="none" w:sz="0" w:space="0" w:color="auto"/>
                                                          </w:divBdr>
                                                          <w:divsChild>
                                                            <w:div w:id="427118879">
                                                              <w:marLeft w:val="-225"/>
                                                              <w:marRight w:val="-225"/>
                                                              <w:marTop w:val="0"/>
                                                              <w:marBottom w:val="0"/>
                                                              <w:divBdr>
                                                                <w:top w:val="none" w:sz="0" w:space="0" w:color="auto"/>
                                                                <w:left w:val="none" w:sz="0" w:space="0" w:color="auto"/>
                                                                <w:bottom w:val="none" w:sz="0" w:space="0" w:color="auto"/>
                                                                <w:right w:val="none" w:sz="0" w:space="0" w:color="auto"/>
                                                              </w:divBdr>
                                                              <w:divsChild>
                                                                <w:div w:id="1033770366">
                                                                  <w:marLeft w:val="0"/>
                                                                  <w:marRight w:val="0"/>
                                                                  <w:marTop w:val="0"/>
                                                                  <w:marBottom w:val="0"/>
                                                                  <w:divBdr>
                                                                    <w:top w:val="none" w:sz="0" w:space="0" w:color="auto"/>
                                                                    <w:left w:val="none" w:sz="0" w:space="0" w:color="auto"/>
                                                                    <w:bottom w:val="none" w:sz="0" w:space="0" w:color="auto"/>
                                                                    <w:right w:val="none" w:sz="0" w:space="0" w:color="auto"/>
                                                                  </w:divBdr>
                                                                </w:div>
                                                              </w:divsChild>
                                                            </w:div>
                                                            <w:div w:id="1297569355">
                                                              <w:marLeft w:val="-225"/>
                                                              <w:marRight w:val="-225"/>
                                                              <w:marTop w:val="0"/>
                                                              <w:marBottom w:val="0"/>
                                                              <w:divBdr>
                                                                <w:top w:val="none" w:sz="0" w:space="0" w:color="auto"/>
                                                                <w:left w:val="none" w:sz="0" w:space="0" w:color="auto"/>
                                                                <w:bottom w:val="none" w:sz="0" w:space="0" w:color="auto"/>
                                                                <w:right w:val="none" w:sz="0" w:space="0" w:color="auto"/>
                                                              </w:divBdr>
                                                              <w:divsChild>
                                                                <w:div w:id="970404646">
                                                                  <w:marLeft w:val="0"/>
                                                                  <w:marRight w:val="0"/>
                                                                  <w:marTop w:val="0"/>
                                                                  <w:marBottom w:val="0"/>
                                                                  <w:divBdr>
                                                                    <w:top w:val="none" w:sz="0" w:space="0" w:color="auto"/>
                                                                    <w:left w:val="none" w:sz="0" w:space="0" w:color="auto"/>
                                                                    <w:bottom w:val="none" w:sz="0" w:space="0" w:color="auto"/>
                                                                    <w:right w:val="none" w:sz="0" w:space="0" w:color="auto"/>
                                                                  </w:divBdr>
                                                                  <w:divsChild>
                                                                    <w:div w:id="70898844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57183956">
                                                              <w:marLeft w:val="-225"/>
                                                              <w:marRight w:val="-225"/>
                                                              <w:marTop w:val="0"/>
                                                              <w:marBottom w:val="0"/>
                                                              <w:divBdr>
                                                                <w:top w:val="none" w:sz="0" w:space="0" w:color="auto"/>
                                                                <w:left w:val="none" w:sz="0" w:space="0" w:color="auto"/>
                                                                <w:bottom w:val="none" w:sz="0" w:space="0" w:color="auto"/>
                                                                <w:right w:val="none" w:sz="0" w:space="0" w:color="auto"/>
                                                              </w:divBdr>
                                                              <w:divsChild>
                                                                <w:div w:id="584650725">
                                                                  <w:marLeft w:val="0"/>
                                                                  <w:marRight w:val="0"/>
                                                                  <w:marTop w:val="0"/>
                                                                  <w:marBottom w:val="0"/>
                                                                  <w:divBdr>
                                                                    <w:top w:val="none" w:sz="0" w:space="0" w:color="auto"/>
                                                                    <w:left w:val="none" w:sz="0" w:space="0" w:color="auto"/>
                                                                    <w:bottom w:val="none" w:sz="0" w:space="0" w:color="auto"/>
                                                                    <w:right w:val="none" w:sz="0" w:space="0" w:color="auto"/>
                                                                  </w:divBdr>
                                                                  <w:divsChild>
                                                                    <w:div w:id="63722149">
                                                                      <w:marLeft w:val="0"/>
                                                                      <w:marRight w:val="0"/>
                                                                      <w:marTop w:val="0"/>
                                                                      <w:marBottom w:val="300"/>
                                                                      <w:divBdr>
                                                                        <w:top w:val="single" w:sz="6" w:space="0" w:color="A9A9A9"/>
                                                                        <w:left w:val="single" w:sz="6" w:space="0" w:color="A9A9A9"/>
                                                                        <w:bottom w:val="single" w:sz="6" w:space="0" w:color="A9A9A9"/>
                                                                        <w:right w:val="single" w:sz="6" w:space="0" w:color="A9A9A9"/>
                                                                      </w:divBdr>
                                                                      <w:divsChild>
                                                                        <w:div w:id="2094470265">
                                                                          <w:marLeft w:val="0"/>
                                                                          <w:marRight w:val="0"/>
                                                                          <w:marTop w:val="0"/>
                                                                          <w:marBottom w:val="0"/>
                                                                          <w:divBdr>
                                                                            <w:top w:val="none" w:sz="0" w:space="0" w:color="DDDDDD"/>
                                                                            <w:left w:val="none" w:sz="0" w:space="0" w:color="DDDDDD"/>
                                                                            <w:bottom w:val="none" w:sz="0" w:space="0" w:color="DDDDDD"/>
                                                                            <w:right w:val="none" w:sz="0" w:space="0" w:color="DDDDDD"/>
                                                                          </w:divBdr>
                                                                          <w:divsChild>
                                                                            <w:div w:id="898134047">
                                                                              <w:marLeft w:val="0"/>
                                                                              <w:marRight w:val="0"/>
                                                                              <w:marTop w:val="0"/>
                                                                              <w:marBottom w:val="0"/>
                                                                              <w:divBdr>
                                                                                <w:top w:val="none" w:sz="0" w:space="0" w:color="DDDDDD"/>
                                                                                <w:left w:val="none" w:sz="0" w:space="4" w:color="DDDDDD"/>
                                                                                <w:bottom w:val="single" w:sz="6" w:space="4" w:color="DDDDDD"/>
                                                                                <w:right w:val="none" w:sz="0" w:space="0" w:color="DDDDDD"/>
                                                                              </w:divBdr>
                                                                              <w:divsChild>
                                                                                <w:div w:id="221139743">
                                                                                  <w:marLeft w:val="0"/>
                                                                                  <w:marRight w:val="75"/>
                                                                                  <w:marTop w:val="75"/>
                                                                                  <w:marBottom w:val="0"/>
                                                                                  <w:divBdr>
                                                                                    <w:top w:val="none" w:sz="0" w:space="0" w:color="auto"/>
                                                                                    <w:left w:val="none" w:sz="0" w:space="0" w:color="auto"/>
                                                                                    <w:bottom w:val="none" w:sz="0" w:space="0" w:color="auto"/>
                                                                                    <w:right w:val="none" w:sz="0" w:space="0" w:color="auto"/>
                                                                                  </w:divBdr>
                                                                                  <w:divsChild>
                                                                                    <w:div w:id="390083388">
                                                                                      <w:marLeft w:val="0"/>
                                                                                      <w:marRight w:val="0"/>
                                                                                      <w:marTop w:val="0"/>
                                                                                      <w:marBottom w:val="0"/>
                                                                                      <w:divBdr>
                                                                                        <w:top w:val="none" w:sz="0" w:space="0" w:color="auto"/>
                                                                                        <w:left w:val="none" w:sz="0" w:space="0" w:color="auto"/>
                                                                                        <w:bottom w:val="none" w:sz="0" w:space="0" w:color="auto"/>
                                                                                        <w:right w:val="none" w:sz="0" w:space="0" w:color="auto"/>
                                                                                      </w:divBdr>
                                                                                    </w:div>
                                                                                  </w:divsChild>
                                                                                </w:div>
                                                                                <w:div w:id="21445453">
                                                                                  <w:marLeft w:val="0"/>
                                                                                  <w:marRight w:val="75"/>
                                                                                  <w:marTop w:val="75"/>
                                                                                  <w:marBottom w:val="0"/>
                                                                                  <w:divBdr>
                                                                                    <w:top w:val="none" w:sz="0" w:space="0" w:color="auto"/>
                                                                                    <w:left w:val="none" w:sz="0" w:space="0" w:color="auto"/>
                                                                                    <w:bottom w:val="none" w:sz="0" w:space="0" w:color="auto"/>
                                                                                    <w:right w:val="none" w:sz="0" w:space="0" w:color="auto"/>
                                                                                  </w:divBdr>
                                                                                  <w:divsChild>
                                                                                    <w:div w:id="2028293706">
                                                                                      <w:marLeft w:val="0"/>
                                                                                      <w:marRight w:val="0"/>
                                                                                      <w:marTop w:val="0"/>
                                                                                      <w:marBottom w:val="0"/>
                                                                                      <w:divBdr>
                                                                                        <w:top w:val="none" w:sz="0" w:space="0" w:color="auto"/>
                                                                                        <w:left w:val="none" w:sz="0" w:space="0" w:color="auto"/>
                                                                                        <w:bottom w:val="none" w:sz="0" w:space="0" w:color="auto"/>
                                                                                        <w:right w:val="none" w:sz="0" w:space="0" w:color="auto"/>
                                                                                      </w:divBdr>
                                                                                    </w:div>
                                                                                  </w:divsChild>
                                                                                </w:div>
                                                                                <w:div w:id="1890022796">
                                                                                  <w:marLeft w:val="0"/>
                                                                                  <w:marRight w:val="75"/>
                                                                                  <w:marTop w:val="75"/>
                                                                                  <w:marBottom w:val="0"/>
                                                                                  <w:divBdr>
                                                                                    <w:top w:val="none" w:sz="0" w:space="0" w:color="auto"/>
                                                                                    <w:left w:val="none" w:sz="0" w:space="0" w:color="auto"/>
                                                                                    <w:bottom w:val="none" w:sz="0" w:space="0" w:color="auto"/>
                                                                                    <w:right w:val="none" w:sz="0" w:space="0" w:color="auto"/>
                                                                                  </w:divBdr>
                                                                                  <w:divsChild>
                                                                                    <w:div w:id="524900795">
                                                                                      <w:marLeft w:val="-15"/>
                                                                                      <w:marRight w:val="0"/>
                                                                                      <w:marTop w:val="0"/>
                                                                                      <w:marBottom w:val="0"/>
                                                                                      <w:divBdr>
                                                                                        <w:top w:val="none" w:sz="0" w:space="0" w:color="auto"/>
                                                                                        <w:left w:val="none" w:sz="0" w:space="0" w:color="auto"/>
                                                                                        <w:bottom w:val="none" w:sz="0" w:space="0" w:color="auto"/>
                                                                                        <w:right w:val="none" w:sz="0" w:space="0" w:color="auto"/>
                                                                                      </w:divBdr>
                                                                                    </w:div>
                                                                                  </w:divsChild>
                                                                                </w:div>
                                                                                <w:div w:id="234707041">
                                                                                  <w:marLeft w:val="0"/>
                                                                                  <w:marRight w:val="75"/>
                                                                                  <w:marTop w:val="75"/>
                                                                                  <w:marBottom w:val="0"/>
                                                                                  <w:divBdr>
                                                                                    <w:top w:val="none" w:sz="0" w:space="0" w:color="auto"/>
                                                                                    <w:left w:val="none" w:sz="0" w:space="0" w:color="auto"/>
                                                                                    <w:bottom w:val="none" w:sz="0" w:space="0" w:color="auto"/>
                                                                                    <w:right w:val="none" w:sz="0" w:space="0" w:color="auto"/>
                                                                                  </w:divBdr>
                                                                                  <w:divsChild>
                                                                                    <w:div w:id="93744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7528353">
                                                      <w:marLeft w:val="0"/>
                                                      <w:marRight w:val="0"/>
                                                      <w:marTop w:val="0"/>
                                                      <w:marBottom w:val="0"/>
                                                      <w:divBdr>
                                                        <w:top w:val="none" w:sz="0" w:space="0" w:color="auto"/>
                                                        <w:left w:val="none" w:sz="0" w:space="0" w:color="auto"/>
                                                        <w:bottom w:val="none" w:sz="0" w:space="0" w:color="auto"/>
                                                        <w:right w:val="none" w:sz="0" w:space="0" w:color="auto"/>
                                                      </w:divBdr>
                                                      <w:divsChild>
                                                        <w:div w:id="1021903577">
                                                          <w:marLeft w:val="0"/>
                                                          <w:marRight w:val="0"/>
                                                          <w:marTop w:val="0"/>
                                                          <w:marBottom w:val="0"/>
                                                          <w:divBdr>
                                                            <w:top w:val="none" w:sz="0" w:space="0" w:color="auto"/>
                                                            <w:left w:val="none" w:sz="0" w:space="0" w:color="auto"/>
                                                            <w:bottom w:val="none" w:sz="0" w:space="0" w:color="auto"/>
                                                            <w:right w:val="none" w:sz="0" w:space="0" w:color="auto"/>
                                                          </w:divBdr>
                                                          <w:divsChild>
                                                            <w:div w:id="1200046085">
                                                              <w:marLeft w:val="0"/>
                                                              <w:marRight w:val="0"/>
                                                              <w:marTop w:val="0"/>
                                                              <w:marBottom w:val="0"/>
                                                              <w:divBdr>
                                                                <w:top w:val="none" w:sz="0" w:space="0" w:color="auto"/>
                                                                <w:left w:val="none" w:sz="0" w:space="0" w:color="auto"/>
                                                                <w:bottom w:val="none" w:sz="0" w:space="0" w:color="auto"/>
                                                                <w:right w:val="none" w:sz="0" w:space="0" w:color="auto"/>
                                                              </w:divBdr>
                                                            </w:div>
                                                            <w:div w:id="281084379">
                                                              <w:marLeft w:val="0"/>
                                                              <w:marRight w:val="0"/>
                                                              <w:marTop w:val="0"/>
                                                              <w:marBottom w:val="0"/>
                                                              <w:divBdr>
                                                                <w:top w:val="none" w:sz="0" w:space="0" w:color="auto"/>
                                                                <w:left w:val="none" w:sz="0" w:space="0" w:color="auto"/>
                                                                <w:bottom w:val="none" w:sz="0" w:space="0" w:color="auto"/>
                                                                <w:right w:val="none" w:sz="0" w:space="0" w:color="auto"/>
                                                              </w:divBdr>
                                                            </w:div>
                                                          </w:divsChild>
                                                        </w:div>
                                                        <w:div w:id="1534608801">
                                                          <w:marLeft w:val="0"/>
                                                          <w:marRight w:val="0"/>
                                                          <w:marTop w:val="450"/>
                                                          <w:marBottom w:val="0"/>
                                                          <w:divBdr>
                                                            <w:top w:val="none" w:sz="0" w:space="0" w:color="auto"/>
                                                            <w:left w:val="none" w:sz="0" w:space="0" w:color="auto"/>
                                                            <w:bottom w:val="none" w:sz="0" w:space="0" w:color="auto"/>
                                                            <w:right w:val="none" w:sz="0" w:space="0" w:color="auto"/>
                                                          </w:divBdr>
                                                          <w:divsChild>
                                                            <w:div w:id="633605025">
                                                              <w:marLeft w:val="-225"/>
                                                              <w:marRight w:val="-225"/>
                                                              <w:marTop w:val="0"/>
                                                              <w:marBottom w:val="0"/>
                                                              <w:divBdr>
                                                                <w:top w:val="none" w:sz="0" w:space="0" w:color="auto"/>
                                                                <w:left w:val="none" w:sz="0" w:space="0" w:color="auto"/>
                                                                <w:bottom w:val="none" w:sz="0" w:space="0" w:color="auto"/>
                                                                <w:right w:val="none" w:sz="0" w:space="0" w:color="auto"/>
                                                              </w:divBdr>
                                                              <w:divsChild>
                                                                <w:div w:id="1671834187">
                                                                  <w:marLeft w:val="0"/>
                                                                  <w:marRight w:val="0"/>
                                                                  <w:marTop w:val="0"/>
                                                                  <w:marBottom w:val="0"/>
                                                                  <w:divBdr>
                                                                    <w:top w:val="none" w:sz="0" w:space="0" w:color="auto"/>
                                                                    <w:left w:val="none" w:sz="0" w:space="0" w:color="auto"/>
                                                                    <w:bottom w:val="none" w:sz="0" w:space="0" w:color="auto"/>
                                                                    <w:right w:val="none" w:sz="0" w:space="0" w:color="auto"/>
                                                                  </w:divBdr>
                                                                  <w:divsChild>
                                                                    <w:div w:id="133884846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56310810">
                                                              <w:marLeft w:val="-225"/>
                                                              <w:marRight w:val="-225"/>
                                                              <w:marTop w:val="0"/>
                                                              <w:marBottom w:val="0"/>
                                                              <w:divBdr>
                                                                <w:top w:val="none" w:sz="0" w:space="0" w:color="auto"/>
                                                                <w:left w:val="none" w:sz="0" w:space="0" w:color="auto"/>
                                                                <w:bottom w:val="none" w:sz="0" w:space="0" w:color="auto"/>
                                                                <w:right w:val="none" w:sz="0" w:space="0" w:color="auto"/>
                                                              </w:divBdr>
                                                              <w:divsChild>
                                                                <w:div w:id="497232194">
                                                                  <w:marLeft w:val="0"/>
                                                                  <w:marRight w:val="0"/>
                                                                  <w:marTop w:val="0"/>
                                                                  <w:marBottom w:val="0"/>
                                                                  <w:divBdr>
                                                                    <w:top w:val="none" w:sz="0" w:space="0" w:color="auto"/>
                                                                    <w:left w:val="none" w:sz="0" w:space="0" w:color="auto"/>
                                                                    <w:bottom w:val="none" w:sz="0" w:space="0" w:color="auto"/>
                                                                    <w:right w:val="none" w:sz="0" w:space="0" w:color="auto"/>
                                                                  </w:divBdr>
                                                                  <w:divsChild>
                                                                    <w:div w:id="588856779">
                                                                      <w:marLeft w:val="0"/>
                                                                      <w:marRight w:val="0"/>
                                                                      <w:marTop w:val="0"/>
                                                                      <w:marBottom w:val="300"/>
                                                                      <w:divBdr>
                                                                        <w:top w:val="single" w:sz="6" w:space="0" w:color="A9A9A9"/>
                                                                        <w:left w:val="single" w:sz="6" w:space="0" w:color="A9A9A9"/>
                                                                        <w:bottom w:val="single" w:sz="6" w:space="0" w:color="A9A9A9"/>
                                                                        <w:right w:val="single" w:sz="6" w:space="0" w:color="A9A9A9"/>
                                                                      </w:divBdr>
                                                                      <w:divsChild>
                                                                        <w:div w:id="1469518026">
                                                                          <w:marLeft w:val="0"/>
                                                                          <w:marRight w:val="0"/>
                                                                          <w:marTop w:val="0"/>
                                                                          <w:marBottom w:val="0"/>
                                                                          <w:divBdr>
                                                                            <w:top w:val="none" w:sz="0" w:space="0" w:color="DDDDDD"/>
                                                                            <w:left w:val="none" w:sz="0" w:space="0" w:color="DDDDDD"/>
                                                                            <w:bottom w:val="none" w:sz="0" w:space="0" w:color="DDDDDD"/>
                                                                            <w:right w:val="none" w:sz="0" w:space="0" w:color="DDDDDD"/>
                                                                          </w:divBdr>
                                                                          <w:divsChild>
                                                                            <w:div w:id="242646060">
                                                                              <w:marLeft w:val="0"/>
                                                                              <w:marRight w:val="0"/>
                                                                              <w:marTop w:val="0"/>
                                                                              <w:marBottom w:val="0"/>
                                                                              <w:divBdr>
                                                                                <w:top w:val="none" w:sz="0" w:space="0" w:color="DDDDDD"/>
                                                                                <w:left w:val="none" w:sz="0" w:space="4" w:color="DDDDDD"/>
                                                                                <w:bottom w:val="single" w:sz="6" w:space="4" w:color="DDDDDD"/>
                                                                                <w:right w:val="none" w:sz="0" w:space="0" w:color="DDDDDD"/>
                                                                              </w:divBdr>
                                                                              <w:divsChild>
                                                                                <w:div w:id="1800610432">
                                                                                  <w:marLeft w:val="0"/>
                                                                                  <w:marRight w:val="75"/>
                                                                                  <w:marTop w:val="75"/>
                                                                                  <w:marBottom w:val="0"/>
                                                                                  <w:divBdr>
                                                                                    <w:top w:val="none" w:sz="0" w:space="0" w:color="auto"/>
                                                                                    <w:left w:val="none" w:sz="0" w:space="0" w:color="auto"/>
                                                                                    <w:bottom w:val="none" w:sz="0" w:space="0" w:color="auto"/>
                                                                                    <w:right w:val="none" w:sz="0" w:space="0" w:color="auto"/>
                                                                                  </w:divBdr>
                                                                                  <w:divsChild>
                                                                                    <w:div w:id="505288365">
                                                                                      <w:marLeft w:val="0"/>
                                                                                      <w:marRight w:val="0"/>
                                                                                      <w:marTop w:val="0"/>
                                                                                      <w:marBottom w:val="0"/>
                                                                                      <w:divBdr>
                                                                                        <w:top w:val="none" w:sz="0" w:space="0" w:color="auto"/>
                                                                                        <w:left w:val="none" w:sz="0" w:space="0" w:color="auto"/>
                                                                                        <w:bottom w:val="none" w:sz="0" w:space="0" w:color="auto"/>
                                                                                        <w:right w:val="none" w:sz="0" w:space="0" w:color="auto"/>
                                                                                      </w:divBdr>
                                                                                    </w:div>
                                                                                  </w:divsChild>
                                                                                </w:div>
                                                                                <w:div w:id="1939285808">
                                                                                  <w:marLeft w:val="0"/>
                                                                                  <w:marRight w:val="75"/>
                                                                                  <w:marTop w:val="75"/>
                                                                                  <w:marBottom w:val="0"/>
                                                                                  <w:divBdr>
                                                                                    <w:top w:val="none" w:sz="0" w:space="0" w:color="auto"/>
                                                                                    <w:left w:val="none" w:sz="0" w:space="0" w:color="auto"/>
                                                                                    <w:bottom w:val="none" w:sz="0" w:space="0" w:color="auto"/>
                                                                                    <w:right w:val="none" w:sz="0" w:space="0" w:color="auto"/>
                                                                                  </w:divBdr>
                                                                                  <w:divsChild>
                                                                                    <w:div w:id="693726152">
                                                                                      <w:marLeft w:val="0"/>
                                                                                      <w:marRight w:val="0"/>
                                                                                      <w:marTop w:val="0"/>
                                                                                      <w:marBottom w:val="0"/>
                                                                                      <w:divBdr>
                                                                                        <w:top w:val="none" w:sz="0" w:space="0" w:color="auto"/>
                                                                                        <w:left w:val="none" w:sz="0" w:space="0" w:color="auto"/>
                                                                                        <w:bottom w:val="none" w:sz="0" w:space="0" w:color="auto"/>
                                                                                        <w:right w:val="none" w:sz="0" w:space="0" w:color="auto"/>
                                                                                      </w:divBdr>
                                                                                    </w:div>
                                                                                  </w:divsChild>
                                                                                </w:div>
                                                                                <w:div w:id="2077974632">
                                                                                  <w:marLeft w:val="0"/>
                                                                                  <w:marRight w:val="75"/>
                                                                                  <w:marTop w:val="75"/>
                                                                                  <w:marBottom w:val="0"/>
                                                                                  <w:divBdr>
                                                                                    <w:top w:val="none" w:sz="0" w:space="0" w:color="auto"/>
                                                                                    <w:left w:val="none" w:sz="0" w:space="0" w:color="auto"/>
                                                                                    <w:bottom w:val="none" w:sz="0" w:space="0" w:color="auto"/>
                                                                                    <w:right w:val="none" w:sz="0" w:space="0" w:color="auto"/>
                                                                                  </w:divBdr>
                                                                                  <w:divsChild>
                                                                                    <w:div w:id="1622303964">
                                                                                      <w:marLeft w:val="-15"/>
                                                                                      <w:marRight w:val="0"/>
                                                                                      <w:marTop w:val="0"/>
                                                                                      <w:marBottom w:val="0"/>
                                                                                      <w:divBdr>
                                                                                        <w:top w:val="none" w:sz="0" w:space="0" w:color="auto"/>
                                                                                        <w:left w:val="none" w:sz="0" w:space="0" w:color="auto"/>
                                                                                        <w:bottom w:val="none" w:sz="0" w:space="0" w:color="auto"/>
                                                                                        <w:right w:val="none" w:sz="0" w:space="0" w:color="auto"/>
                                                                                      </w:divBdr>
                                                                                    </w:div>
                                                                                  </w:divsChild>
                                                                                </w:div>
                                                                                <w:div w:id="1766148572">
                                                                                  <w:marLeft w:val="0"/>
                                                                                  <w:marRight w:val="75"/>
                                                                                  <w:marTop w:val="75"/>
                                                                                  <w:marBottom w:val="0"/>
                                                                                  <w:divBdr>
                                                                                    <w:top w:val="none" w:sz="0" w:space="0" w:color="auto"/>
                                                                                    <w:left w:val="none" w:sz="0" w:space="0" w:color="auto"/>
                                                                                    <w:bottom w:val="none" w:sz="0" w:space="0" w:color="auto"/>
                                                                                    <w:right w:val="none" w:sz="0" w:space="0" w:color="auto"/>
                                                                                  </w:divBdr>
                                                                                  <w:divsChild>
                                                                                    <w:div w:id="66632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1912037">
                                                      <w:marLeft w:val="0"/>
                                                      <w:marRight w:val="0"/>
                                                      <w:marTop w:val="0"/>
                                                      <w:marBottom w:val="0"/>
                                                      <w:divBdr>
                                                        <w:top w:val="none" w:sz="0" w:space="0" w:color="auto"/>
                                                        <w:left w:val="none" w:sz="0" w:space="0" w:color="auto"/>
                                                        <w:bottom w:val="none" w:sz="0" w:space="0" w:color="auto"/>
                                                        <w:right w:val="none" w:sz="0" w:space="0" w:color="auto"/>
                                                      </w:divBdr>
                                                      <w:divsChild>
                                                        <w:div w:id="1715232764">
                                                          <w:marLeft w:val="0"/>
                                                          <w:marRight w:val="0"/>
                                                          <w:marTop w:val="0"/>
                                                          <w:marBottom w:val="0"/>
                                                          <w:divBdr>
                                                            <w:top w:val="none" w:sz="0" w:space="0" w:color="auto"/>
                                                            <w:left w:val="none" w:sz="0" w:space="0" w:color="auto"/>
                                                            <w:bottom w:val="none" w:sz="0" w:space="0" w:color="auto"/>
                                                            <w:right w:val="none" w:sz="0" w:space="0" w:color="auto"/>
                                                          </w:divBdr>
                                                          <w:divsChild>
                                                            <w:div w:id="1501265227">
                                                              <w:marLeft w:val="0"/>
                                                              <w:marRight w:val="0"/>
                                                              <w:marTop w:val="0"/>
                                                              <w:marBottom w:val="0"/>
                                                              <w:divBdr>
                                                                <w:top w:val="none" w:sz="0" w:space="0" w:color="auto"/>
                                                                <w:left w:val="none" w:sz="0" w:space="0" w:color="auto"/>
                                                                <w:bottom w:val="none" w:sz="0" w:space="0" w:color="auto"/>
                                                                <w:right w:val="none" w:sz="0" w:space="0" w:color="auto"/>
                                                              </w:divBdr>
                                                            </w:div>
                                                          </w:divsChild>
                                                        </w:div>
                                                        <w:div w:id="203025201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control" Target="activeX/activeX2.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GEFSEC Review 28Otober2019 UNDP responses 5Dec2019</DocumentTitle>
  </documentManagement>
</p:properties>
</file>

<file path=customXml/itemProps1.xml><?xml version="1.0" encoding="utf-8"?>
<ds:datastoreItem xmlns:ds="http://schemas.openxmlformats.org/officeDocument/2006/customXml" ds:itemID="{75A34714-6CBC-4C3A-9278-E6E419FFDB1B}"/>
</file>

<file path=customXml/itemProps2.xml><?xml version="1.0" encoding="utf-8"?>
<ds:datastoreItem xmlns:ds="http://schemas.openxmlformats.org/officeDocument/2006/customXml" ds:itemID="{4FD307BC-D100-4288-8916-BB495B7A96A3}"/>
</file>

<file path=customXml/itemProps3.xml><?xml version="1.0" encoding="utf-8"?>
<ds:datastoreItem xmlns:ds="http://schemas.openxmlformats.org/officeDocument/2006/customXml" ds:itemID="{847FF456-26A2-4A67-B714-7B69315370B6}"/>
</file>

<file path=docProps/app.xml><?xml version="1.0" encoding="utf-8"?>
<Properties xmlns="http://schemas.openxmlformats.org/officeDocument/2006/extended-properties" xmlns:vt="http://schemas.openxmlformats.org/officeDocument/2006/docPropsVTypes">
  <Template>Normal.dotm</Template>
  <TotalTime>1</TotalTime>
  <Pages>15</Pages>
  <Words>4019</Words>
  <Characters>22912</Characters>
  <Application>Microsoft Office Word</Application>
  <DocSecurity>0</DocSecurity>
  <Lines>190</Lines>
  <Paragraphs>53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26878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2019-12-05T17:09:00Z</dcterms:created>
  <dcterms:modified xsi:type="dcterms:W3CDTF">2019-12-05T17:09:00Z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